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1B670" w14:textId="77777777" w:rsidR="00F119EB" w:rsidRDefault="00F119EB" w:rsidP="00F119EB">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6270125D" w14:textId="77777777" w:rsid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4C448C5" w14:textId="0B0F3BA6" w:rsidR="008C7764"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6426D29" w14:textId="77777777" w:rsidR="00F119EB" w:rsidRP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ED91950" w14:textId="37E91B2C" w:rsidR="00A377CF" w:rsidRDefault="00A377CF" w:rsidP="00A377CF">
      <w:pPr>
        <w:pStyle w:val="Heading"/>
        <w:spacing w:before="120"/>
        <w:jc w:val="center"/>
        <w:rPr>
          <w:rFonts w:cs="Times New Roman"/>
          <w:color w:val="auto"/>
          <w:lang w:val="lt-LT"/>
        </w:rPr>
      </w:pPr>
      <w:r w:rsidRPr="008C7764">
        <w:rPr>
          <w:rFonts w:cs="Times New Roman"/>
          <w:color w:val="auto"/>
          <w:u w:val="single"/>
          <w:lang w:val="lt-LT"/>
        </w:rPr>
        <w:t>4 PRIEDAS</w:t>
      </w:r>
      <w:r w:rsidRPr="00A377CF">
        <w:rPr>
          <w:rFonts w:cs="Times New Roman"/>
          <w:color w:val="auto"/>
          <w:lang w:val="lt-LT"/>
        </w:rPr>
        <w:t xml:space="preserve"> „PAŠALINIMO PAGRINDAI“</w:t>
      </w:r>
    </w:p>
    <w:p w14:paraId="7066E180" w14:textId="77777777" w:rsidR="000B6B74" w:rsidRDefault="000B6B74" w:rsidP="000B6B74">
      <w:pPr>
        <w:pStyle w:val="Body2"/>
        <w:rPr>
          <w:rFonts w:cs="Times New Roman"/>
          <w:color w:val="auto"/>
          <w:lang w:val="lt-LT"/>
        </w:rPr>
      </w:pPr>
    </w:p>
    <w:p w14:paraId="50C107DD" w14:textId="77777777" w:rsidR="000B6B74" w:rsidRDefault="000B6B74" w:rsidP="000B6B74">
      <w:pPr>
        <w:pStyle w:val="Body2"/>
        <w:rPr>
          <w:rFonts w:cs="Times New Roman"/>
          <w:color w:val="auto"/>
          <w:lang w:val="lt-LT"/>
        </w:rPr>
      </w:pPr>
    </w:p>
    <w:p w14:paraId="54A4249A" w14:textId="35E5ECFA" w:rsidR="00A377CF" w:rsidRPr="000B6B74" w:rsidRDefault="000B6B74" w:rsidP="000B6B74">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574"/>
        <w:gridCol w:w="5801"/>
        <w:gridCol w:w="6377"/>
        <w:gridCol w:w="2660"/>
      </w:tblGrid>
      <w:tr w:rsidR="00990AB0" w:rsidRPr="00153B7F" w14:paraId="3DEA0470" w14:textId="77777777" w:rsidTr="00405CF5">
        <w:trPr>
          <w:tblHeader/>
        </w:trPr>
        <w:tc>
          <w:tcPr>
            <w:tcW w:w="186" w:type="pct"/>
            <w:shd w:val="clear" w:color="auto" w:fill="F2F2F2" w:themeFill="background1" w:themeFillShade="F2"/>
            <w:vAlign w:val="center"/>
          </w:tcPr>
          <w:p w14:paraId="7631DC24" w14:textId="77777777" w:rsidR="00990AB0" w:rsidRPr="00153B7F"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153B7F">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882" w:type="pct"/>
            <w:shd w:val="clear" w:color="auto" w:fill="F2F2F2" w:themeFill="background1" w:themeFillShade="F2"/>
            <w:vAlign w:val="center"/>
          </w:tcPr>
          <w:p w14:paraId="71D73A93" w14:textId="77777777" w:rsidR="00990AB0" w:rsidRPr="00153B7F" w:rsidRDefault="00990AB0" w:rsidP="00A12B48">
            <w:pPr>
              <w:jc w:val="center"/>
              <w:rPr>
                <w:b/>
                <w:bCs/>
              </w:rPr>
            </w:pPr>
            <w:r w:rsidRPr="00153B7F">
              <w:rPr>
                <w:b/>
                <w:bCs/>
              </w:rPr>
              <w:t>Reikalavimas</w:t>
            </w:r>
          </w:p>
        </w:tc>
        <w:tc>
          <w:tcPr>
            <w:tcW w:w="2069" w:type="pct"/>
            <w:shd w:val="clear" w:color="auto" w:fill="F2F2F2" w:themeFill="background1" w:themeFillShade="F2"/>
            <w:vAlign w:val="center"/>
          </w:tcPr>
          <w:p w14:paraId="68EF1003" w14:textId="77777777" w:rsidR="00990AB0" w:rsidRPr="00153B7F" w:rsidRDefault="00990AB0" w:rsidP="00A12B48">
            <w:pPr>
              <w:jc w:val="center"/>
              <w:rPr>
                <w:b/>
                <w:bCs/>
              </w:rPr>
            </w:pPr>
            <w:r w:rsidRPr="00153B7F">
              <w:rPr>
                <w:b/>
              </w:rPr>
              <w:t>Atitiktį pagrindžiantys dokumentai</w:t>
            </w:r>
          </w:p>
        </w:tc>
        <w:tc>
          <w:tcPr>
            <w:tcW w:w="863" w:type="pct"/>
            <w:shd w:val="clear" w:color="auto" w:fill="F2F2F2" w:themeFill="background1" w:themeFillShade="F2"/>
          </w:tcPr>
          <w:p w14:paraId="3646319C" w14:textId="77777777" w:rsidR="00990AB0" w:rsidRPr="00153B7F" w:rsidRDefault="00990AB0" w:rsidP="00A12B48">
            <w:pPr>
              <w:jc w:val="center"/>
              <w:rPr>
                <w:b/>
                <w:bCs/>
              </w:rPr>
            </w:pPr>
            <w:r w:rsidRPr="00153B7F">
              <w:rPr>
                <w:b/>
                <w:bCs/>
              </w:rPr>
              <w:t>Subjektas, kuris turi atitikti reikalavimą</w:t>
            </w:r>
          </w:p>
        </w:tc>
      </w:tr>
      <w:tr w:rsidR="00990AB0" w:rsidRPr="00153B7F" w14:paraId="51B68BF5" w14:textId="77777777" w:rsidTr="00405CF5">
        <w:trPr>
          <w:trHeight w:val="5297"/>
        </w:trPr>
        <w:tc>
          <w:tcPr>
            <w:tcW w:w="186" w:type="pct"/>
          </w:tcPr>
          <w:p w14:paraId="55B92390" w14:textId="77777777" w:rsidR="00990AB0" w:rsidRPr="00153B7F" w:rsidRDefault="00990AB0" w:rsidP="00A12B48">
            <w:r w:rsidRPr="00153B7F">
              <w:t>1.</w:t>
            </w:r>
          </w:p>
        </w:tc>
        <w:tc>
          <w:tcPr>
            <w:tcW w:w="1882" w:type="pct"/>
          </w:tcPr>
          <w:p w14:paraId="3A963436" w14:textId="77777777" w:rsidR="00990AB0" w:rsidRPr="00153B7F" w:rsidRDefault="00990AB0" w:rsidP="00A12B48">
            <w:pPr>
              <w:pStyle w:val="NoSpacing"/>
              <w:jc w:val="both"/>
              <w:rPr>
                <w:rFonts w:ascii="Times New Roman" w:eastAsia="Yu Mincho" w:hAnsi="Times New Roman" w:cs="Times New Roman"/>
                <w:i/>
                <w:iCs/>
                <w:sz w:val="22"/>
                <w:szCs w:val="22"/>
                <w:lang w:eastAsia="en-US"/>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lang w:eastAsia="en-US"/>
              </w:rPr>
              <w:t>VPĮ 46 straipsnio 1 dalis (</w:t>
            </w:r>
            <w:r w:rsidRPr="00153B7F">
              <w:rPr>
                <w:rFonts w:ascii="Times New Roman" w:eastAsia="Yu Mincho" w:hAnsi="Times New Roman" w:cs="Times New Roman"/>
                <w:sz w:val="22"/>
                <w:szCs w:val="22"/>
                <w:lang w:eastAsia="en-US"/>
              </w:rPr>
              <w:t xml:space="preserve">EBVPD III dalies A1-A6 punktai ir D1 punktas)): </w:t>
            </w:r>
          </w:p>
          <w:p w14:paraId="2F5DE0D9" w14:textId="77777777" w:rsidR="00990AB0" w:rsidRPr="00153B7F" w:rsidRDefault="00990AB0" w:rsidP="00A12B48">
            <w:pPr>
              <w:pStyle w:val="NoSpacing"/>
              <w:jc w:val="both"/>
              <w:rPr>
                <w:rFonts w:ascii="Times New Roman" w:hAnsi="Times New Roman" w:cs="Times New Roman"/>
                <w:sz w:val="22"/>
                <w:szCs w:val="22"/>
                <w:lang w:eastAsia="en-US"/>
              </w:rPr>
            </w:pPr>
          </w:p>
          <w:p w14:paraId="3F87A78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Tiekėjas arba jo atsakingas asmuo, nurodytas VPĮ 46 straipsnio 2 dalies 2 punkte, nuteistas už šią nusikalstamą veiką:</w:t>
            </w:r>
          </w:p>
          <w:p w14:paraId="5232661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dalyvavimą nusikalstamame susivienijime, jo organizavimą ar vadovavimą jam;</w:t>
            </w:r>
          </w:p>
          <w:p w14:paraId="72846DB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kyšininkavimą, prekybą poveikiu, papirkimą;</w:t>
            </w:r>
          </w:p>
          <w:p w14:paraId="5D71864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73A382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4) nusikalstamą bankrotą;</w:t>
            </w:r>
          </w:p>
          <w:p w14:paraId="3F89E80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5) teroristinį ir su teroristine veikla susijusį nusikaltimą;</w:t>
            </w:r>
          </w:p>
          <w:p w14:paraId="2896E13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6) nusikalstamu būdu gauto turto legalizavimą;</w:t>
            </w:r>
          </w:p>
          <w:p w14:paraId="3F4A7C7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7) prekybą žmonėmis, vaiko pirkimą arba pardavimą;</w:t>
            </w:r>
          </w:p>
          <w:p w14:paraId="27964670"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B1902A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198814A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148CAC1A"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B310B9"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957AA6"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8F0C71" w14:textId="77777777" w:rsidR="00990AB0" w:rsidRPr="00153B7F" w:rsidRDefault="00990AB0" w:rsidP="00A12B48">
            <w:pPr>
              <w:pStyle w:val="NoSpacing"/>
              <w:jc w:val="both"/>
              <w:rPr>
                <w:rFonts w:ascii="Times New Roman" w:hAnsi="Times New Roman" w:cs="Times New Roman"/>
                <w:bCs/>
                <w:sz w:val="22"/>
                <w:szCs w:val="22"/>
                <w:lang w:eastAsia="en-US"/>
              </w:rPr>
            </w:pPr>
          </w:p>
          <w:p w14:paraId="16DD3899" w14:textId="77777777" w:rsidR="00990AB0" w:rsidRPr="00153B7F" w:rsidRDefault="00990AB0" w:rsidP="00A12B48">
            <w:pPr>
              <w:pStyle w:val="NoSpacing"/>
              <w:jc w:val="both"/>
              <w:rPr>
                <w:rFonts w:ascii="Times New Roman" w:hAnsi="Times New Roman" w:cs="Times New Roman"/>
                <w:i/>
                <w:iCs/>
                <w:sz w:val="22"/>
                <w:szCs w:val="22"/>
                <w:lang w:eastAsia="en-US"/>
              </w:rPr>
            </w:pPr>
            <w:r w:rsidRPr="00153B7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069" w:type="pct"/>
          </w:tcPr>
          <w:p w14:paraId="3FD10EA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lastRenderedPageBreak/>
              <w:t>1. Iš Lietuvoje įsteigtų subjektų reikalaujama:</w:t>
            </w:r>
          </w:p>
          <w:p w14:paraId="522B60E0"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išrašo iš teismo sprendimo arba</w:t>
            </w:r>
          </w:p>
          <w:p w14:paraId="65304D29"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Informatikos ir ryšių departamento prie Vidaus reikalų ministerijos pažymos, arba</w:t>
            </w:r>
          </w:p>
          <w:p w14:paraId="090D0B4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476F737" w14:textId="77777777" w:rsidR="00990AB0" w:rsidRPr="00153B7F" w:rsidRDefault="00990AB0" w:rsidP="00A12B48">
            <w:pPr>
              <w:pStyle w:val="NoSpacing"/>
              <w:jc w:val="both"/>
              <w:rPr>
                <w:rFonts w:ascii="Times New Roman" w:hAnsi="Times New Roman" w:cs="Times New Roman"/>
                <w:sz w:val="22"/>
                <w:szCs w:val="22"/>
                <w:lang w:eastAsia="en-US"/>
              </w:rPr>
            </w:pPr>
          </w:p>
          <w:p w14:paraId="72F6D0F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1BAB733"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7312C690" w14:textId="77777777" w:rsidR="00990AB0" w:rsidRPr="00153B7F" w:rsidRDefault="00990AB0" w:rsidP="00A12B48">
            <w:pPr>
              <w:pStyle w:val="NoSpacing"/>
              <w:jc w:val="both"/>
              <w:rPr>
                <w:rFonts w:ascii="Times New Roman" w:hAnsi="Times New Roman" w:cs="Times New Roman"/>
                <w:b/>
                <w:bCs/>
                <w:sz w:val="22"/>
                <w:szCs w:val="22"/>
              </w:rPr>
            </w:pPr>
          </w:p>
          <w:p w14:paraId="32587482"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A62E4"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20307921"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3B895" w14:textId="77777777" w:rsidR="00990AB0" w:rsidRPr="00153B7F" w:rsidRDefault="00990AB0" w:rsidP="00A12B48">
            <w:pPr>
              <w:pStyle w:val="NoSpacing"/>
              <w:jc w:val="both"/>
              <w:rPr>
                <w:rFonts w:ascii="Times New Roman" w:hAnsi="Times New Roman" w:cs="Times New Roman"/>
                <w:sz w:val="22"/>
                <w:szCs w:val="22"/>
              </w:rPr>
            </w:pPr>
          </w:p>
          <w:p w14:paraId="69ED24E9" w14:textId="77777777" w:rsidR="00990AB0" w:rsidRPr="00153B7F" w:rsidRDefault="00990AB0" w:rsidP="00A12B48">
            <w:pPr>
              <w:pStyle w:val="NoSpacing"/>
              <w:jc w:val="both"/>
              <w:rPr>
                <w:rFonts w:ascii="Times New Roman" w:hAnsi="Times New Roman" w:cs="Times New Roman"/>
                <w:color w:val="7030A0"/>
                <w:sz w:val="22"/>
                <w:szCs w:val="22"/>
              </w:rPr>
            </w:pPr>
            <w:r w:rsidRPr="00153B7F">
              <w:rPr>
                <w:rFonts w:ascii="Times New Roman" w:hAnsi="Times New Roman" w:cs="Times New Roman"/>
                <w:sz w:val="22"/>
                <w:szCs w:val="22"/>
              </w:rPr>
              <w:t xml:space="preserve">Nurodyti dokumentai turi būti išduoti ne anksčiau kaip 180 dienų iki </w:t>
            </w:r>
            <w:r w:rsidRPr="00153B7F">
              <w:rPr>
                <w:rFonts w:ascii="Times New Roman" w:eastAsia="Times New Roman" w:hAnsi="Times New Roman" w:cs="Times New Roman"/>
                <w:sz w:val="22"/>
                <w:szCs w:val="22"/>
              </w:rPr>
              <w:t xml:space="preserve">tos dienos, kai galimas laimėtojas perkančiosios organizacijos </w:t>
            </w:r>
            <w:r w:rsidRPr="00153B7F">
              <w:rPr>
                <w:rFonts w:ascii="Times New Roman" w:eastAsia="Times New Roman" w:hAnsi="Times New Roman" w:cs="Times New Roman"/>
                <w:sz w:val="22"/>
                <w:szCs w:val="22"/>
              </w:rPr>
              <w:lastRenderedPageBreak/>
              <w:t>prašymu turės pateikti pašalinimo pagrindų nebuvimą patvirtinančius dokumentus</w:t>
            </w:r>
            <w:r w:rsidRPr="00153B7F">
              <w:rPr>
                <w:rFonts w:ascii="Times New Roman" w:hAnsi="Times New Roman" w:cs="Times New Roman"/>
                <w:sz w:val="22"/>
                <w:szCs w:val="22"/>
              </w:rPr>
              <w:t xml:space="preserve">. </w:t>
            </w:r>
          </w:p>
          <w:p w14:paraId="49ADF75B" w14:textId="77777777" w:rsidR="00990AB0" w:rsidRPr="00153B7F" w:rsidRDefault="00990AB0" w:rsidP="00A12B48">
            <w:pPr>
              <w:pStyle w:val="NoSpacing"/>
              <w:jc w:val="both"/>
              <w:rPr>
                <w:rFonts w:ascii="Times New Roman" w:hAnsi="Times New Roman" w:cs="Times New Roman"/>
                <w:b/>
                <w:bCs/>
                <w:sz w:val="22"/>
                <w:szCs w:val="22"/>
              </w:rPr>
            </w:pPr>
          </w:p>
          <w:p w14:paraId="71FD7D2F" w14:textId="2928A634" w:rsidR="00990AB0" w:rsidRPr="00A377CF" w:rsidRDefault="00990AB0" w:rsidP="00A377CF">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24B86990" w14:textId="77777777" w:rsidR="00990AB0" w:rsidRPr="00153B7F" w:rsidRDefault="00990AB0" w:rsidP="00A12B48">
            <w:r w:rsidRPr="00153B7F">
              <w:rPr>
                <w:rFonts w:eastAsia="Yu Mincho"/>
              </w:rPr>
              <w:lastRenderedPageBreak/>
              <w:t>Tiekėjas, kiekvienas tiekėjų grupės narys ir kiekvienas kitas ūkio subjektas, kurio pajėgumais remiasi tiekėjas.</w:t>
            </w:r>
          </w:p>
        </w:tc>
      </w:tr>
      <w:tr w:rsidR="00990AB0" w:rsidRPr="00153B7F" w14:paraId="5DB4E82C" w14:textId="77777777" w:rsidTr="00405CF5">
        <w:trPr>
          <w:trHeight w:val="1687"/>
        </w:trPr>
        <w:tc>
          <w:tcPr>
            <w:tcW w:w="186" w:type="pct"/>
          </w:tcPr>
          <w:p w14:paraId="63241D41" w14:textId="77777777" w:rsidR="00990AB0" w:rsidRPr="00B2777B" w:rsidRDefault="00990AB0" w:rsidP="00A12B48">
            <w:r w:rsidRPr="00B2777B">
              <w:t>2.</w:t>
            </w:r>
          </w:p>
        </w:tc>
        <w:tc>
          <w:tcPr>
            <w:tcW w:w="1882" w:type="pct"/>
          </w:tcPr>
          <w:p w14:paraId="7B832BFD"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šalinamas iš pirkimo procedūrų, jei (</w:t>
            </w:r>
            <w:r w:rsidRPr="00B2777B">
              <w:rPr>
                <w:rFonts w:ascii="Times New Roman" w:eastAsia="Yu Mincho" w:hAnsi="Times New Roman" w:cs="Times New Roman"/>
                <w:b/>
                <w:bCs/>
                <w:sz w:val="22"/>
                <w:szCs w:val="22"/>
                <w:lang w:eastAsia="en-US"/>
              </w:rPr>
              <w:t>VPĮ 46 straipsnio 2</w:t>
            </w:r>
            <w:r w:rsidRPr="00B2777B">
              <w:rPr>
                <w:rFonts w:ascii="Times New Roman" w:eastAsia="Yu Mincho" w:hAnsi="Times New Roman" w:cs="Times New Roman"/>
                <w:b/>
                <w:bCs/>
                <w:sz w:val="22"/>
                <w:szCs w:val="22"/>
                <w:vertAlign w:val="superscript"/>
                <w:lang w:eastAsia="en-US"/>
              </w:rPr>
              <w:t>1</w:t>
            </w:r>
            <w:r w:rsidRPr="00B2777B">
              <w:rPr>
                <w:rFonts w:ascii="Times New Roman" w:eastAsia="Yu Mincho" w:hAnsi="Times New Roman" w:cs="Times New Roman"/>
                <w:b/>
                <w:bCs/>
                <w:sz w:val="22"/>
                <w:szCs w:val="22"/>
                <w:lang w:eastAsia="en-US"/>
              </w:rPr>
              <w:t xml:space="preserve"> dalis</w:t>
            </w:r>
            <w:r w:rsidRPr="00B2777B">
              <w:rPr>
                <w:rFonts w:ascii="Times New Roman" w:eastAsia="Yu Mincho" w:hAnsi="Times New Roman" w:cs="Times New Roman"/>
                <w:sz w:val="22"/>
                <w:szCs w:val="22"/>
                <w:lang w:eastAsia="en-US"/>
              </w:rPr>
              <w:t xml:space="preserve"> (EBVPD III dalies D2 punktas)):</w:t>
            </w:r>
          </w:p>
          <w:p w14:paraId="723B7FE5"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2069" w:type="pct"/>
          </w:tcPr>
          <w:p w14:paraId="6FA65F1D" w14:textId="77777777" w:rsidR="00990AB0" w:rsidRPr="00B2777B" w:rsidRDefault="00990AB0" w:rsidP="00A12B48">
            <w:pPr>
              <w:pStyle w:val="NoSpacing"/>
              <w:jc w:val="both"/>
              <w:rPr>
                <w:rFonts w:ascii="Times New Roman" w:hAnsi="Times New Roman" w:cs="Times New Roman"/>
                <w:sz w:val="22"/>
                <w:szCs w:val="22"/>
                <w:lang w:eastAsia="en-US"/>
              </w:rPr>
            </w:pPr>
            <w:r w:rsidRPr="00B2777B">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C9BBD2A" w14:textId="77777777" w:rsidR="00990AB0" w:rsidRPr="00B2777B" w:rsidRDefault="00990AB0" w:rsidP="00A12B48">
            <w:pPr>
              <w:rPr>
                <w:rFonts w:eastAsia="Yu Mincho"/>
              </w:rPr>
            </w:pPr>
            <w:r w:rsidRPr="00B2777B">
              <w:rPr>
                <w:rFonts w:eastAsia="Yu Mincho"/>
              </w:rPr>
              <w:t>Tiekėjas, kiekvienas tiekėjų grupės narys ir kiekvienas kitas ūkio subjektas, kurio pajėgumais remiasi tiekėjas.</w:t>
            </w:r>
          </w:p>
        </w:tc>
      </w:tr>
      <w:tr w:rsidR="00990AB0" w:rsidRPr="00153B7F" w14:paraId="05DAC332" w14:textId="77777777" w:rsidTr="00405CF5">
        <w:tc>
          <w:tcPr>
            <w:tcW w:w="186" w:type="pct"/>
          </w:tcPr>
          <w:p w14:paraId="003BB9C1" w14:textId="77777777" w:rsidR="00990AB0" w:rsidRPr="00153B7F" w:rsidRDefault="00990AB0" w:rsidP="00A12B48">
            <w:r w:rsidRPr="00153B7F">
              <w:t>3.</w:t>
            </w:r>
          </w:p>
        </w:tc>
        <w:tc>
          <w:tcPr>
            <w:tcW w:w="1882" w:type="pct"/>
          </w:tcPr>
          <w:p w14:paraId="0E51C57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VPĮ 46 straipsnio 3 dalis (</w:t>
            </w:r>
            <w:r w:rsidRPr="00153B7F">
              <w:rPr>
                <w:rFonts w:ascii="Times New Roman" w:eastAsia="Arial" w:hAnsi="Times New Roman" w:cs="Times New Roman"/>
                <w:sz w:val="22"/>
                <w:szCs w:val="22"/>
              </w:rPr>
              <w:t>EBVPD III dalies B1 ir B2 punktai)):</w:t>
            </w:r>
          </w:p>
          <w:p w14:paraId="7210D0A6" w14:textId="77777777" w:rsidR="00990AB0" w:rsidRPr="00153B7F" w:rsidRDefault="00990AB0" w:rsidP="00A12B48">
            <w:pPr>
              <w:pStyle w:val="NoSpacing"/>
              <w:jc w:val="both"/>
              <w:rPr>
                <w:rFonts w:ascii="Times New Roman" w:hAnsi="Times New Roman" w:cs="Times New Roman"/>
                <w:sz w:val="22"/>
                <w:szCs w:val="22"/>
                <w:lang w:eastAsia="en-US"/>
              </w:rPr>
            </w:pPr>
          </w:p>
          <w:p w14:paraId="0A2172E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Pr="00153B7F">
              <w:rPr>
                <w:rFonts w:ascii="Times New Roman" w:hAnsi="Times New Roman" w:cs="Times New Roman"/>
                <w:sz w:val="22"/>
                <w:szCs w:val="22"/>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404140D0"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226036F1"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Laikoma, kad tiekėjas nuteistas už aukščiau nurodytą nusikalstamą veiką, kai dėl:</w:t>
            </w:r>
          </w:p>
          <w:p w14:paraId="60288B0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6B40DA"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3977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75F70A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Tačiau ši nuostata netaikoma, jeigu:</w:t>
            </w:r>
          </w:p>
          <w:p w14:paraId="215D686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77BA1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įsiskolinimo suma neviršija 50 Eur (penkiasdešimt eurų);</w:t>
            </w:r>
          </w:p>
          <w:p w14:paraId="7CF22990"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990AB0" w:rsidRPr="00153B7F" w:rsidRDefault="00990AB0" w:rsidP="00A12B48"/>
        </w:tc>
        <w:tc>
          <w:tcPr>
            <w:tcW w:w="2069" w:type="pct"/>
          </w:tcPr>
          <w:p w14:paraId="1299887F"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lastRenderedPageBreak/>
              <w:t>1) Dėl įsipareigojimų, susijusių su mokesčių mokėjimu (išskyrus socialinio draudimo įmokas),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sz w:val="22"/>
                <w:szCs w:val="22"/>
              </w:rPr>
              <w:t>prašoma:</w:t>
            </w:r>
          </w:p>
          <w:p w14:paraId="27162437" w14:textId="77777777" w:rsidR="00990AB0" w:rsidRPr="00153B7F" w:rsidRDefault="00990AB0" w:rsidP="00A12B48">
            <w:pPr>
              <w:pStyle w:val="NoSpacing"/>
              <w:jc w:val="both"/>
              <w:rPr>
                <w:rFonts w:ascii="Times New Roman" w:hAnsi="Times New Roman" w:cs="Times New Roman"/>
                <w:b/>
                <w:bCs/>
                <w:sz w:val="22"/>
                <w:szCs w:val="22"/>
              </w:rPr>
            </w:pPr>
          </w:p>
          <w:p w14:paraId="17780EAD"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73D7BB44"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38174A" w14:textId="77777777" w:rsidR="00990AB0" w:rsidRPr="00153B7F" w:rsidRDefault="00990AB0" w:rsidP="00A12B48">
            <w:pPr>
              <w:pStyle w:val="NoSpacing"/>
              <w:jc w:val="both"/>
              <w:rPr>
                <w:rFonts w:ascii="Times New Roman" w:hAnsi="Times New Roman" w:cs="Times New Roman"/>
                <w:sz w:val="22"/>
                <w:szCs w:val="22"/>
              </w:rPr>
            </w:pPr>
          </w:p>
          <w:p w14:paraId="20E247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23EA509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6F2313D0" w14:textId="77777777" w:rsidR="00990AB0" w:rsidRPr="00153B7F" w:rsidRDefault="00990AB0" w:rsidP="00A12B48">
            <w:pPr>
              <w:pStyle w:val="NoSpacing"/>
              <w:jc w:val="both"/>
              <w:rPr>
                <w:rFonts w:ascii="Times New Roman" w:eastAsia="Yu Mincho" w:hAnsi="Times New Roman" w:cs="Times New Roman"/>
                <w:sz w:val="22"/>
                <w:szCs w:val="22"/>
              </w:rPr>
            </w:pPr>
          </w:p>
          <w:p w14:paraId="2FBBF3AC"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FD08B"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A705424"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58B549" w14:textId="77777777" w:rsidR="00990AB0" w:rsidRPr="00153B7F" w:rsidRDefault="00990AB0" w:rsidP="00A12B48">
            <w:pPr>
              <w:pStyle w:val="NoSpacing"/>
              <w:jc w:val="both"/>
              <w:rPr>
                <w:rFonts w:ascii="Times New Roman" w:hAnsi="Times New Roman" w:cs="Times New Roman"/>
                <w:sz w:val="22"/>
                <w:szCs w:val="22"/>
              </w:rPr>
            </w:pPr>
          </w:p>
          <w:p w14:paraId="202F5A95" w14:textId="77777777" w:rsidR="00990AB0" w:rsidRPr="00153B7F" w:rsidRDefault="00990AB0" w:rsidP="00A12B48">
            <w:pPr>
              <w:pStyle w:val="NoSpacing"/>
              <w:jc w:val="both"/>
              <w:rPr>
                <w:rFonts w:ascii="Times New Roman" w:hAnsi="Times New Roman" w:cs="Times New Roman"/>
                <w:sz w:val="22"/>
                <w:szCs w:val="22"/>
              </w:rPr>
            </w:pPr>
          </w:p>
          <w:p w14:paraId="53B2CE49" w14:textId="177CD1C4" w:rsidR="00990AB0" w:rsidRPr="00153B7F" w:rsidRDefault="00990AB0" w:rsidP="00A12B48">
            <w:pPr>
              <w:pStyle w:val="NoSpacing"/>
              <w:jc w:val="both"/>
              <w:rPr>
                <w:rFonts w:ascii="Times New Roman" w:hAnsi="Times New Roman" w:cs="Times New Roman"/>
                <w:i/>
                <w:iCs/>
                <w:color w:val="000000" w:themeColor="text1"/>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w:t>
            </w:r>
          </w:p>
          <w:p w14:paraId="0DA0B44B" w14:textId="77777777" w:rsidR="00990AB0" w:rsidRPr="00153B7F" w:rsidRDefault="00990AB0" w:rsidP="00A12B48">
            <w:pPr>
              <w:pStyle w:val="NoSpacing"/>
              <w:jc w:val="both"/>
              <w:rPr>
                <w:rFonts w:ascii="Times New Roman" w:hAnsi="Times New Roman" w:cs="Times New Roman"/>
                <w:i/>
                <w:iCs/>
                <w:color w:val="7030A0"/>
                <w:sz w:val="22"/>
                <w:szCs w:val="22"/>
              </w:rPr>
            </w:pPr>
          </w:p>
          <w:p w14:paraId="693158B1"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246807" w14:textId="77777777" w:rsidR="00990AB0" w:rsidRPr="00153B7F" w:rsidRDefault="00990AB0" w:rsidP="00A12B48">
            <w:pPr>
              <w:pStyle w:val="NoSpacing"/>
              <w:jc w:val="both"/>
              <w:rPr>
                <w:rFonts w:ascii="Times New Roman" w:hAnsi="Times New Roman" w:cs="Times New Roman"/>
                <w:b/>
                <w:bCs/>
                <w:sz w:val="22"/>
                <w:szCs w:val="22"/>
              </w:rPr>
            </w:pPr>
          </w:p>
          <w:p w14:paraId="00B79356"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lastRenderedPageBreak/>
              <w:t>2) Dėl įsipareigojimų, susijusių su socialinio draudimo įmokų mokėjimu,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bCs/>
                <w:sz w:val="22"/>
                <w:szCs w:val="22"/>
              </w:rPr>
              <w:t>prašoma:</w:t>
            </w:r>
          </w:p>
          <w:p w14:paraId="1D9C05F6"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3B7F">
                <w:rPr>
                  <w:rStyle w:val="Hyperlink"/>
                  <w:rFonts w:ascii="Times New Roman" w:hAnsi="Times New Roman" w:cs="Times New Roman"/>
                  <w:bCs/>
                  <w:sz w:val="22"/>
                  <w:szCs w:val="22"/>
                </w:rPr>
                <w:t>http://draudejai.sodra.lt/draudeju_viesi_duomenys/</w:t>
              </w:r>
            </w:hyperlink>
            <w:r w:rsidRPr="00153B7F">
              <w:rPr>
                <w:rFonts w:ascii="Times New Roman" w:hAnsi="Times New Roman" w:cs="Times New Roman"/>
                <w:bCs/>
                <w:sz w:val="22"/>
                <w:szCs w:val="22"/>
              </w:rPr>
              <w:t>.</w:t>
            </w:r>
          </w:p>
          <w:p w14:paraId="059D7F4B" w14:textId="77777777" w:rsidR="00990AB0" w:rsidRPr="00153B7F" w:rsidRDefault="00990AB0" w:rsidP="00A12B48">
            <w:pPr>
              <w:pStyle w:val="NoSpacing"/>
              <w:jc w:val="both"/>
              <w:rPr>
                <w:rFonts w:ascii="Times New Roman" w:hAnsi="Times New Roman" w:cs="Times New Roman"/>
                <w:b/>
                <w:bCs/>
                <w:sz w:val="22"/>
                <w:szCs w:val="22"/>
              </w:rPr>
            </w:pPr>
          </w:p>
          <w:p w14:paraId="062925D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9CA2A5" w14:textId="77777777" w:rsidR="00990AB0" w:rsidRPr="00153B7F" w:rsidRDefault="00990AB0" w:rsidP="00A12B48">
            <w:pPr>
              <w:pStyle w:val="NoSpacing"/>
              <w:jc w:val="both"/>
              <w:rPr>
                <w:rFonts w:ascii="Times New Roman" w:hAnsi="Times New Roman" w:cs="Times New Roman"/>
                <w:b/>
                <w:bCs/>
                <w:sz w:val="22"/>
                <w:szCs w:val="22"/>
              </w:rPr>
            </w:pPr>
          </w:p>
          <w:p w14:paraId="5B1882B9"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5BCF4B" w14:textId="77777777" w:rsidR="00990AB0" w:rsidRPr="00153B7F" w:rsidRDefault="00990AB0" w:rsidP="00A12B48">
            <w:pPr>
              <w:pStyle w:val="NoSpacing"/>
              <w:jc w:val="both"/>
              <w:rPr>
                <w:rFonts w:ascii="Times New Roman" w:hAnsi="Times New Roman" w:cs="Times New Roman"/>
                <w:b/>
                <w:bCs/>
                <w:sz w:val="22"/>
                <w:szCs w:val="22"/>
              </w:rPr>
            </w:pPr>
          </w:p>
          <w:p w14:paraId="1B2C532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E7ED005"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kompetentingos institucijos dokumento.</w:t>
            </w:r>
          </w:p>
          <w:p w14:paraId="31FF02EB" w14:textId="77777777" w:rsidR="00990AB0" w:rsidRPr="00153B7F" w:rsidRDefault="00990AB0" w:rsidP="00A12B48">
            <w:pPr>
              <w:pStyle w:val="NoSpacing"/>
              <w:jc w:val="both"/>
              <w:rPr>
                <w:rFonts w:ascii="Times New Roman" w:hAnsi="Times New Roman" w:cs="Times New Roman"/>
                <w:b/>
                <w:bCs/>
                <w:sz w:val="22"/>
                <w:szCs w:val="22"/>
              </w:rPr>
            </w:pPr>
          </w:p>
          <w:p w14:paraId="1F1FC691"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11704F"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50E530D"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94F716" w14:textId="77777777" w:rsidR="00990AB0" w:rsidRPr="00153B7F" w:rsidRDefault="00990AB0" w:rsidP="00A12B48">
            <w:pPr>
              <w:pStyle w:val="NoSpacing"/>
              <w:jc w:val="both"/>
              <w:rPr>
                <w:rFonts w:ascii="Times New Roman" w:hAnsi="Times New Roman" w:cs="Times New Roman"/>
                <w:b/>
                <w:bCs/>
                <w:sz w:val="22"/>
                <w:szCs w:val="22"/>
              </w:rPr>
            </w:pPr>
          </w:p>
          <w:p w14:paraId="4AD7C6E8" w14:textId="2A87FA83" w:rsidR="00990AB0" w:rsidRPr="00153B7F" w:rsidRDefault="00990AB0" w:rsidP="00A12B48">
            <w:pPr>
              <w:pStyle w:val="NoSpacing"/>
              <w:jc w:val="both"/>
              <w:rPr>
                <w:rFonts w:ascii="Times New Roman" w:hAnsi="Times New Roman" w:cs="Times New Roman"/>
                <w:i/>
                <w:iCs/>
                <w:color w:val="7030A0"/>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153B7F">
              <w:rPr>
                <w:rFonts w:ascii="Times New Roman" w:hAnsi="Times New Roman" w:cs="Times New Roman"/>
                <w:sz w:val="22"/>
                <w:szCs w:val="22"/>
              </w:rPr>
              <w:t>.</w:t>
            </w:r>
          </w:p>
          <w:p w14:paraId="52F689CC" w14:textId="77777777" w:rsidR="00990AB0" w:rsidRPr="00153B7F" w:rsidRDefault="00990AB0" w:rsidP="00A12B48">
            <w:pPr>
              <w:pStyle w:val="NoSpacing"/>
              <w:jc w:val="both"/>
              <w:rPr>
                <w:rFonts w:ascii="Times New Roman" w:hAnsi="Times New Roman" w:cs="Times New Roman"/>
                <w:b/>
                <w:bCs/>
                <w:sz w:val="22"/>
                <w:szCs w:val="22"/>
              </w:rPr>
            </w:pPr>
          </w:p>
          <w:p w14:paraId="57114268"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4C2D6DD1" w14:textId="77777777" w:rsidR="00990AB0" w:rsidRPr="00153B7F" w:rsidRDefault="00990AB0" w:rsidP="00A12B48">
            <w:r w:rsidRPr="00153B7F">
              <w:lastRenderedPageBreak/>
              <w:t>Tiekėjas, kiekvienas tiekėjų grupės narys ir kiekvienas kitas ūkio subjektas, kurio pajėgumais remiasi tiekėjas.</w:t>
            </w:r>
          </w:p>
        </w:tc>
      </w:tr>
      <w:tr w:rsidR="00990AB0" w:rsidRPr="00153B7F" w14:paraId="5DC3C158" w14:textId="77777777" w:rsidTr="00405CF5">
        <w:tc>
          <w:tcPr>
            <w:tcW w:w="186" w:type="pct"/>
          </w:tcPr>
          <w:p w14:paraId="347F0798" w14:textId="77777777" w:rsidR="00990AB0" w:rsidRPr="00153B7F" w:rsidRDefault="00990AB0" w:rsidP="00A12B48">
            <w:r w:rsidRPr="00153B7F">
              <w:lastRenderedPageBreak/>
              <w:t>4.</w:t>
            </w:r>
          </w:p>
        </w:tc>
        <w:tc>
          <w:tcPr>
            <w:tcW w:w="1882" w:type="pct"/>
          </w:tcPr>
          <w:p w14:paraId="08530F10"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1 punktas </w:t>
            </w:r>
            <w:r w:rsidRPr="00153B7F">
              <w:rPr>
                <w:rFonts w:ascii="Times New Roman" w:eastAsia="Yu Mincho" w:hAnsi="Times New Roman" w:cs="Times New Roman"/>
                <w:sz w:val="22"/>
                <w:szCs w:val="22"/>
              </w:rPr>
              <w:t>(EBVPD III dalies C10 punktas)):</w:t>
            </w:r>
          </w:p>
          <w:p w14:paraId="75759F2B" w14:textId="77777777" w:rsidR="00990AB0" w:rsidRPr="00153B7F" w:rsidRDefault="00990AB0" w:rsidP="00A12B48">
            <w:pPr>
              <w:pStyle w:val="NoSpacing"/>
              <w:jc w:val="both"/>
              <w:rPr>
                <w:rFonts w:ascii="Times New Roman" w:hAnsi="Times New Roman" w:cs="Times New Roman"/>
                <w:sz w:val="22"/>
                <w:szCs w:val="22"/>
              </w:rPr>
            </w:pPr>
          </w:p>
          <w:p w14:paraId="3C6823F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069" w:type="pct"/>
          </w:tcPr>
          <w:p w14:paraId="4F357BE2" w14:textId="3DA230CF"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1DE71E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4E893F9B" w14:textId="77777777" w:rsidTr="00405CF5">
        <w:tc>
          <w:tcPr>
            <w:tcW w:w="186" w:type="pct"/>
          </w:tcPr>
          <w:p w14:paraId="39DD296E" w14:textId="77777777" w:rsidR="00990AB0" w:rsidRPr="00153B7F" w:rsidRDefault="00990AB0" w:rsidP="00A12B48">
            <w:r w:rsidRPr="00153B7F">
              <w:t>5.</w:t>
            </w:r>
          </w:p>
        </w:tc>
        <w:tc>
          <w:tcPr>
            <w:tcW w:w="1882" w:type="pct"/>
          </w:tcPr>
          <w:p w14:paraId="748B4057"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2 punktas </w:t>
            </w:r>
            <w:r w:rsidRPr="00153B7F">
              <w:rPr>
                <w:rFonts w:ascii="Times New Roman" w:eastAsia="Yu Mincho" w:hAnsi="Times New Roman" w:cs="Times New Roman"/>
                <w:sz w:val="22"/>
                <w:szCs w:val="22"/>
              </w:rPr>
              <w:t>(EBVPD III dalies C12 punktas)):</w:t>
            </w:r>
          </w:p>
          <w:p w14:paraId="1D305294" w14:textId="77777777" w:rsidR="00990AB0" w:rsidRPr="00153B7F" w:rsidRDefault="00990AB0" w:rsidP="00A12B48">
            <w:pPr>
              <w:pStyle w:val="NoSpacing"/>
              <w:jc w:val="both"/>
              <w:rPr>
                <w:rFonts w:ascii="Times New Roman" w:eastAsia="Yu Mincho" w:hAnsi="Times New Roman" w:cs="Times New Roman"/>
                <w:sz w:val="22"/>
                <w:szCs w:val="22"/>
              </w:rPr>
            </w:pPr>
          </w:p>
          <w:p w14:paraId="61DCACBD"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9DBB89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69" w:type="pct"/>
          </w:tcPr>
          <w:p w14:paraId="735547DD" w14:textId="1237380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29B2E1B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3A2FA96C" w14:textId="77777777" w:rsidTr="00405CF5">
        <w:trPr>
          <w:trHeight w:val="1373"/>
        </w:trPr>
        <w:tc>
          <w:tcPr>
            <w:tcW w:w="186" w:type="pct"/>
          </w:tcPr>
          <w:p w14:paraId="025A0444" w14:textId="77777777" w:rsidR="00990AB0" w:rsidRPr="00153B7F" w:rsidRDefault="00990AB0" w:rsidP="00A12B48">
            <w:r w:rsidRPr="00153B7F">
              <w:lastRenderedPageBreak/>
              <w:t>6.</w:t>
            </w:r>
          </w:p>
        </w:tc>
        <w:tc>
          <w:tcPr>
            <w:tcW w:w="1882" w:type="pct"/>
          </w:tcPr>
          <w:p w14:paraId="526247D8"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3 punktas </w:t>
            </w:r>
            <w:r w:rsidRPr="00153B7F">
              <w:rPr>
                <w:rFonts w:ascii="Times New Roman" w:eastAsia="Yu Mincho" w:hAnsi="Times New Roman" w:cs="Times New Roman"/>
                <w:sz w:val="22"/>
                <w:szCs w:val="22"/>
              </w:rPr>
              <w:t>(EBVPD III dalies C13 punktas)):</w:t>
            </w:r>
          </w:p>
          <w:p w14:paraId="1F6B0A95" w14:textId="77777777" w:rsidR="00990AB0" w:rsidRPr="00153B7F" w:rsidRDefault="00990AB0" w:rsidP="00A12B48">
            <w:pPr>
              <w:pStyle w:val="NoSpacing"/>
              <w:jc w:val="both"/>
              <w:rPr>
                <w:rFonts w:ascii="Times New Roman" w:hAnsi="Times New Roman" w:cs="Times New Roman"/>
                <w:sz w:val="22"/>
                <w:szCs w:val="22"/>
              </w:rPr>
            </w:pPr>
          </w:p>
          <w:p w14:paraId="6881A9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Pažeista konkurencija, kaip nustatyta VPĮ 27 straipsnio 3 ir 4 dalyse, ir atitinkamos padėties negalima ištaisyti.</w:t>
            </w:r>
          </w:p>
        </w:tc>
        <w:tc>
          <w:tcPr>
            <w:tcW w:w="2069" w:type="pct"/>
          </w:tcPr>
          <w:p w14:paraId="7A52643E" w14:textId="6B6D8C01"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45DC943C"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8A55EF9" w14:textId="77777777" w:rsidTr="00405CF5">
        <w:tc>
          <w:tcPr>
            <w:tcW w:w="186" w:type="pct"/>
          </w:tcPr>
          <w:p w14:paraId="51837617" w14:textId="77777777" w:rsidR="00990AB0" w:rsidRPr="00153B7F" w:rsidRDefault="00990AB0" w:rsidP="00A12B48">
            <w:r w:rsidRPr="00153B7F">
              <w:t>7.</w:t>
            </w:r>
          </w:p>
        </w:tc>
        <w:tc>
          <w:tcPr>
            <w:tcW w:w="1882" w:type="pct"/>
          </w:tcPr>
          <w:p w14:paraId="3B5632B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4 punktas </w:t>
            </w:r>
            <w:r w:rsidRPr="00153B7F">
              <w:rPr>
                <w:rFonts w:ascii="Times New Roman" w:eastAsia="Yu Mincho" w:hAnsi="Times New Roman" w:cs="Times New Roman"/>
                <w:sz w:val="22"/>
                <w:szCs w:val="22"/>
              </w:rPr>
              <w:t>(EBVPD III dalies C15 punktas)):</w:t>
            </w:r>
          </w:p>
          <w:p w14:paraId="74E54317" w14:textId="77777777" w:rsidR="00990AB0" w:rsidRPr="00153B7F" w:rsidRDefault="00990AB0" w:rsidP="00A12B48">
            <w:pPr>
              <w:pStyle w:val="NoSpacing"/>
              <w:jc w:val="both"/>
              <w:rPr>
                <w:rFonts w:ascii="Times New Roman" w:hAnsi="Times New Roman" w:cs="Times New Roman"/>
                <w:sz w:val="22"/>
                <w:szCs w:val="22"/>
              </w:rPr>
            </w:pPr>
          </w:p>
          <w:p w14:paraId="1A4BBFAB"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04D5C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89A77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9" w:type="pct"/>
          </w:tcPr>
          <w:p w14:paraId="1EE9F28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009A8F1" w14:textId="77777777" w:rsidR="00990AB0" w:rsidRPr="00153B7F" w:rsidRDefault="00990AB0" w:rsidP="00A12B48">
            <w:pPr>
              <w:pStyle w:val="NoSpacing"/>
              <w:jc w:val="both"/>
              <w:rPr>
                <w:rFonts w:ascii="Times New Roman" w:hAnsi="Times New Roman" w:cs="Times New Roman"/>
                <w:sz w:val="22"/>
                <w:szCs w:val="22"/>
                <w:lang w:eastAsia="en-US"/>
              </w:rPr>
            </w:pPr>
          </w:p>
          <w:p w14:paraId="5DA2EA1C" w14:textId="77777777" w:rsidR="00990AB0" w:rsidRPr="00153B7F" w:rsidRDefault="00990AB0" w:rsidP="00A12B48">
            <w:pPr>
              <w:pStyle w:val="NoSpacing"/>
              <w:jc w:val="both"/>
              <w:rPr>
                <w:rFonts w:ascii="Times New Roman" w:hAnsi="Times New Roman" w:cs="Times New Roman"/>
                <w:sz w:val="22"/>
                <w:szCs w:val="22"/>
                <w:u w:val="single"/>
              </w:rPr>
            </w:pPr>
            <w:r w:rsidRPr="00153B7F">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153B7F">
                <w:rPr>
                  <w:rStyle w:val="Hyperlink"/>
                  <w:rFonts w:ascii="Times New Roman" w:hAnsi="Times New Roman" w:cs="Times New Roman"/>
                  <w:sz w:val="22"/>
                  <w:szCs w:val="22"/>
                </w:rPr>
                <w:t>https://vpt.lrv.lt/lt/nuorodos/kiti-duomenys/powerbi/melaginga-informacija-pateikusiu-tiekeju-sarasas-3/</w:t>
              </w:r>
            </w:hyperlink>
          </w:p>
          <w:p w14:paraId="4DFC15BA"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5ADA6D7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64E5A77" w14:textId="77777777" w:rsidTr="00405CF5">
        <w:tc>
          <w:tcPr>
            <w:tcW w:w="186" w:type="pct"/>
          </w:tcPr>
          <w:p w14:paraId="4B391E8B" w14:textId="77777777" w:rsidR="00990AB0" w:rsidRPr="00153B7F" w:rsidRDefault="00990AB0" w:rsidP="00A12B48">
            <w:r w:rsidRPr="00153B7F">
              <w:t>8.</w:t>
            </w:r>
          </w:p>
        </w:tc>
        <w:tc>
          <w:tcPr>
            <w:tcW w:w="1882" w:type="pct"/>
          </w:tcPr>
          <w:p w14:paraId="69559B27" w14:textId="77777777" w:rsidR="00990AB0" w:rsidRPr="00153B7F" w:rsidRDefault="00990AB0" w:rsidP="00A12B48">
            <w:pPr>
              <w:pStyle w:val="NoSpacing"/>
              <w:jc w:val="both"/>
              <w:rPr>
                <w:rFonts w:ascii="Times New Roman" w:eastAsia="Arial"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5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C15 punktas)):</w:t>
            </w:r>
          </w:p>
          <w:p w14:paraId="142E0D26" w14:textId="77777777" w:rsidR="00990AB0" w:rsidRPr="00153B7F" w:rsidRDefault="00990AB0" w:rsidP="00A12B48">
            <w:pPr>
              <w:pStyle w:val="NoSpacing"/>
              <w:jc w:val="both"/>
              <w:rPr>
                <w:rFonts w:ascii="Times New Roman" w:eastAsia="Yu Mincho" w:hAnsi="Times New Roman" w:cs="Times New Roman"/>
                <w:sz w:val="22"/>
                <w:szCs w:val="22"/>
              </w:rPr>
            </w:pPr>
          </w:p>
          <w:p w14:paraId="45BB267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lastRenderedPageBreak/>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69" w:type="pct"/>
          </w:tcPr>
          <w:p w14:paraId="1F53391C" w14:textId="64A1014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tc>
        <w:tc>
          <w:tcPr>
            <w:tcW w:w="863" w:type="pct"/>
          </w:tcPr>
          <w:p w14:paraId="56C2B2B3" w14:textId="77777777" w:rsidR="00990AB0" w:rsidRPr="00153B7F" w:rsidRDefault="00990AB0" w:rsidP="00A12B48">
            <w:r w:rsidRPr="00153B7F">
              <w:t xml:space="preserve">Tiekėjas, kiekvienas tiekėjų grupės narys ir kiekvienas kitas ūkio subjektas, kurio </w:t>
            </w:r>
            <w:r w:rsidRPr="00153B7F">
              <w:lastRenderedPageBreak/>
              <w:t>pajėgumais remiasi tiekėjas.</w:t>
            </w:r>
          </w:p>
        </w:tc>
      </w:tr>
      <w:tr w:rsidR="00990AB0" w:rsidRPr="00153B7F" w14:paraId="72F0A5B5" w14:textId="77777777" w:rsidTr="00405CF5">
        <w:tc>
          <w:tcPr>
            <w:tcW w:w="186" w:type="pct"/>
          </w:tcPr>
          <w:p w14:paraId="06F14E1E" w14:textId="77777777" w:rsidR="00990AB0" w:rsidRPr="00153B7F" w:rsidRDefault="00990AB0" w:rsidP="00A12B48">
            <w:r w:rsidRPr="00153B7F">
              <w:lastRenderedPageBreak/>
              <w:t>9.</w:t>
            </w:r>
          </w:p>
        </w:tc>
        <w:tc>
          <w:tcPr>
            <w:tcW w:w="1882" w:type="pct"/>
          </w:tcPr>
          <w:p w14:paraId="724E81E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6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C14 punktas)):</w:t>
            </w:r>
          </w:p>
          <w:p w14:paraId="48DB67AB" w14:textId="77777777" w:rsidR="00990AB0" w:rsidRPr="00153B7F" w:rsidRDefault="00990AB0" w:rsidP="00A12B48">
            <w:pPr>
              <w:pStyle w:val="NoSpacing"/>
              <w:jc w:val="both"/>
              <w:rPr>
                <w:rFonts w:ascii="Times New Roman" w:eastAsia="Yu Mincho" w:hAnsi="Times New Roman" w:cs="Times New Roman"/>
                <w:sz w:val="22"/>
                <w:szCs w:val="22"/>
              </w:rPr>
            </w:pPr>
          </w:p>
          <w:p w14:paraId="2424EDA7" w14:textId="64E3B51D" w:rsidR="00990AB0" w:rsidRPr="00153B7F" w:rsidRDefault="00990AB0" w:rsidP="00A12B48">
            <w:r w:rsidRPr="00153B7F">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7BDF40A" w14:textId="77777777" w:rsidR="00990AB0" w:rsidRPr="00153B7F" w:rsidRDefault="00990AB0" w:rsidP="00A12B48">
            <w:r w:rsidRPr="00153B7F">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153B7F">
              <w:lastRenderedPageBreak/>
              <w:t>to ta ankstesnė sutartis buvo nutraukta anksčiau, negu toje sutartyje nustatytas jos galiojimo terminas, buvo pareikalauta atlyginti žalą ar taikomos kitos panašios sankcijos.</w:t>
            </w:r>
          </w:p>
        </w:tc>
        <w:tc>
          <w:tcPr>
            <w:tcW w:w="2069" w:type="pct"/>
          </w:tcPr>
          <w:p w14:paraId="0D47EB58"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p w14:paraId="1B1C3BEE" w14:textId="77777777" w:rsidR="00990AB0" w:rsidRPr="00153B7F" w:rsidRDefault="00990AB0" w:rsidP="00A12B48">
            <w:pPr>
              <w:pStyle w:val="NoSpacing"/>
              <w:jc w:val="both"/>
              <w:rPr>
                <w:rFonts w:ascii="Times New Roman" w:hAnsi="Times New Roman" w:cs="Times New Roman"/>
                <w:sz w:val="22"/>
                <w:szCs w:val="22"/>
                <w:lang w:eastAsia="en-US"/>
              </w:rPr>
            </w:pPr>
          </w:p>
          <w:p w14:paraId="2533CC57" w14:textId="23AC5553"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Priimant sprendimus dėl tiekėjo pašalinimo iš pirkimo procedūros VPĮ 46 straipsnio 4 dalyje 6 punkte nurodytu pašalinimo pagrindu, gali būti atsižvelgiama į pagal VPĮ 91 straipsnį skelbiamą informaciją adresais:</w:t>
            </w:r>
          </w:p>
          <w:p w14:paraId="4F32E5E5" w14:textId="77777777" w:rsidR="00990AB0" w:rsidRPr="00153B7F" w:rsidRDefault="00990AB0" w:rsidP="00A12B48">
            <w:pPr>
              <w:pStyle w:val="NoSpacing"/>
              <w:jc w:val="both"/>
              <w:rPr>
                <w:rFonts w:ascii="Times New Roman" w:hAnsi="Times New Roman" w:cs="Times New Roman"/>
                <w:sz w:val="22"/>
                <w:szCs w:val="22"/>
              </w:rPr>
            </w:pPr>
          </w:p>
          <w:p w14:paraId="6EAA562F" w14:textId="77777777" w:rsidR="00990AB0" w:rsidRPr="00153B7F" w:rsidRDefault="00990AB0" w:rsidP="00A12B48">
            <w:pPr>
              <w:pStyle w:val="NoSpacing"/>
              <w:jc w:val="both"/>
              <w:rPr>
                <w:rStyle w:val="Hyperlink"/>
                <w:rFonts w:ascii="Times New Roman" w:hAnsi="Times New Roman" w:cs="Times New Roman"/>
                <w:sz w:val="22"/>
                <w:szCs w:val="22"/>
              </w:rPr>
            </w:pPr>
            <w:hyperlink r:id="rId13" w:history="1">
              <w:r w:rsidRPr="00153B7F">
                <w:rPr>
                  <w:rStyle w:val="Hyperlink"/>
                  <w:rFonts w:ascii="Times New Roman" w:hAnsi="Times New Roman" w:cs="Times New Roman"/>
                  <w:sz w:val="22"/>
                  <w:szCs w:val="22"/>
                </w:rPr>
                <w:t>https://vpt.lrv.lt/lt/nuorodos/kiti-duomenys/powerbi/nepatikimi-tiekejai-1/</w:t>
              </w:r>
            </w:hyperlink>
          </w:p>
          <w:p w14:paraId="17B93AAB" w14:textId="77777777" w:rsidR="00990AB0" w:rsidRPr="00153B7F" w:rsidRDefault="00990AB0" w:rsidP="00A12B48">
            <w:pPr>
              <w:pStyle w:val="NoSpacing"/>
              <w:jc w:val="both"/>
              <w:rPr>
                <w:rFonts w:ascii="Times New Roman" w:hAnsi="Times New Roman" w:cs="Times New Roman"/>
                <w:sz w:val="22"/>
                <w:szCs w:val="22"/>
              </w:rPr>
            </w:pPr>
          </w:p>
          <w:p w14:paraId="380C73AF" w14:textId="77777777" w:rsidR="00990AB0" w:rsidRPr="00153B7F" w:rsidRDefault="00990AB0" w:rsidP="00A12B48">
            <w:pPr>
              <w:pStyle w:val="NoSpacing"/>
              <w:jc w:val="both"/>
              <w:rPr>
                <w:rFonts w:ascii="Times New Roman" w:hAnsi="Times New Roman" w:cs="Times New Roman"/>
                <w:sz w:val="22"/>
                <w:szCs w:val="22"/>
              </w:rPr>
            </w:pPr>
            <w:hyperlink r:id="rId14" w:history="1">
              <w:r w:rsidRPr="00153B7F">
                <w:rPr>
                  <w:rStyle w:val="Hyperlink"/>
                  <w:rFonts w:ascii="Times New Roman" w:hAnsi="Times New Roman" w:cs="Times New Roman"/>
                  <w:sz w:val="22"/>
                  <w:szCs w:val="22"/>
                </w:rPr>
                <w:t>https://vpt.lrv.lt/lt/pasalinimo-pagrindai-1/nepatikimu-koncesininku-sarasas-1/nepatikimu-koncesininku-sarasas</w:t>
              </w:r>
            </w:hyperlink>
          </w:p>
          <w:p w14:paraId="50BED7F1"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446F0A7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568B2AF" w14:textId="77777777" w:rsidTr="00405CF5">
        <w:tc>
          <w:tcPr>
            <w:tcW w:w="186" w:type="pct"/>
          </w:tcPr>
          <w:p w14:paraId="1511F8FB" w14:textId="77777777" w:rsidR="00990AB0" w:rsidRPr="00153B7F" w:rsidRDefault="00990AB0" w:rsidP="00A12B48">
            <w:r w:rsidRPr="00153B7F">
              <w:t>10.</w:t>
            </w:r>
          </w:p>
        </w:tc>
        <w:tc>
          <w:tcPr>
            <w:tcW w:w="1882" w:type="pct"/>
          </w:tcPr>
          <w:p w14:paraId="6D898222"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a papunktis </w:t>
            </w:r>
            <w:r w:rsidRPr="00153B7F">
              <w:rPr>
                <w:rFonts w:ascii="Times New Roman" w:eastAsia="Yu Mincho" w:hAnsi="Times New Roman" w:cs="Times New Roman"/>
                <w:sz w:val="22"/>
                <w:szCs w:val="22"/>
              </w:rPr>
              <w:t>(EBVPD III dalies C11 punktas)):</w:t>
            </w:r>
          </w:p>
          <w:p w14:paraId="4F524118" w14:textId="77777777" w:rsidR="00990AB0" w:rsidRPr="00153B7F" w:rsidRDefault="00990AB0" w:rsidP="00A12B48">
            <w:pPr>
              <w:pStyle w:val="NoSpacing"/>
              <w:jc w:val="both"/>
              <w:rPr>
                <w:rFonts w:ascii="Times New Roman" w:eastAsia="Yu Mincho" w:hAnsi="Times New Roman" w:cs="Times New Roman"/>
                <w:sz w:val="22"/>
                <w:szCs w:val="22"/>
              </w:rPr>
            </w:pPr>
          </w:p>
          <w:p w14:paraId="2198218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69" w:type="pct"/>
          </w:tcPr>
          <w:p w14:paraId="644B939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42699CE9" w14:textId="77777777" w:rsidR="00990AB0" w:rsidRPr="00153B7F" w:rsidRDefault="00990AB0" w:rsidP="00A12B48">
            <w:pPr>
              <w:pStyle w:val="NoSpacing"/>
              <w:jc w:val="both"/>
              <w:rPr>
                <w:rFonts w:ascii="Times New Roman" w:hAnsi="Times New Roman" w:cs="Times New Roman"/>
                <w:sz w:val="22"/>
                <w:szCs w:val="22"/>
                <w:lang w:eastAsia="en-US"/>
              </w:rPr>
            </w:pPr>
          </w:p>
          <w:p w14:paraId="68B5720E"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153B7F">
                <w:rPr>
                  <w:rStyle w:val="Hyperlink"/>
                  <w:rFonts w:ascii="Times New Roman" w:hAnsi="Times New Roman" w:cs="Times New Roman"/>
                  <w:sz w:val="22"/>
                  <w:szCs w:val="22"/>
                </w:rPr>
                <w:t>https://www.registrucentras.lt/jar/p/index.php</w:t>
              </w:r>
            </w:hyperlink>
          </w:p>
          <w:p w14:paraId="13E5740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paskelbtą informaciją, taip pat į šiame informaciniame pranešime pateiktą informaciją:</w:t>
            </w:r>
          </w:p>
          <w:p w14:paraId="64A019EF" w14:textId="77777777" w:rsidR="00990AB0" w:rsidRPr="00153B7F" w:rsidRDefault="00990AB0" w:rsidP="00A12B48">
            <w:pPr>
              <w:pStyle w:val="NoSpacing"/>
              <w:jc w:val="both"/>
              <w:rPr>
                <w:rFonts w:ascii="Times New Roman" w:hAnsi="Times New Roman" w:cs="Times New Roman"/>
                <w:sz w:val="22"/>
                <w:szCs w:val="22"/>
                <w:lang w:eastAsia="en-US"/>
              </w:rPr>
            </w:pPr>
            <w:hyperlink r:id="rId16" w:history="1">
              <w:r w:rsidRPr="00153B7F">
                <w:rPr>
                  <w:rStyle w:val="Hyperlink"/>
                  <w:rFonts w:ascii="Times New Roman" w:hAnsi="Times New Roman" w:cs="Times New Roman"/>
                  <w:sz w:val="22"/>
                  <w:szCs w:val="22"/>
                </w:rPr>
                <w:t>https://vpt.lrv.lt/lt/naujienos-3/finansiniu-ataskaitu-nepateikimas-gali-tapti-kliutimi-dalyvauti-viesuosiuose-pirkimuose/</w:t>
              </w:r>
            </w:hyperlink>
          </w:p>
        </w:tc>
        <w:tc>
          <w:tcPr>
            <w:tcW w:w="863" w:type="pct"/>
          </w:tcPr>
          <w:p w14:paraId="6D0FE24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617B6EA" w14:textId="77777777" w:rsidTr="00405CF5">
        <w:tc>
          <w:tcPr>
            <w:tcW w:w="186" w:type="pct"/>
          </w:tcPr>
          <w:p w14:paraId="6C9BA4D6" w14:textId="77777777" w:rsidR="00990AB0" w:rsidRPr="00153B7F" w:rsidRDefault="00990AB0" w:rsidP="00A12B48">
            <w:r w:rsidRPr="00153B7F">
              <w:t>11.</w:t>
            </w:r>
          </w:p>
        </w:tc>
        <w:tc>
          <w:tcPr>
            <w:tcW w:w="1882" w:type="pct"/>
          </w:tcPr>
          <w:p w14:paraId="2A0F879A"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b papunktis </w:t>
            </w:r>
            <w:r w:rsidRPr="00153B7F">
              <w:rPr>
                <w:rFonts w:ascii="Times New Roman" w:eastAsia="Yu Mincho" w:hAnsi="Times New Roman" w:cs="Times New Roman"/>
                <w:sz w:val="22"/>
                <w:szCs w:val="22"/>
              </w:rPr>
              <w:t>(EBVPD III dalies C11 punktas)):</w:t>
            </w:r>
          </w:p>
          <w:p w14:paraId="30D1DB1D" w14:textId="77777777" w:rsidR="00990AB0" w:rsidRPr="00153B7F" w:rsidRDefault="00990AB0" w:rsidP="00A12B48">
            <w:pPr>
              <w:pStyle w:val="NoSpacing"/>
              <w:jc w:val="both"/>
              <w:rPr>
                <w:rFonts w:ascii="Times New Roman" w:eastAsia="Yu Mincho" w:hAnsi="Times New Roman" w:cs="Times New Roman"/>
                <w:sz w:val="22"/>
                <w:szCs w:val="22"/>
              </w:rPr>
            </w:pPr>
          </w:p>
          <w:p w14:paraId="7DCFBBE7"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 xml:space="preserve">Tiekėjas yra padaręs rimtą profesinį pažeidimą, dėl kurio perkančioji organizacija abejoja tiekėjo sąžiningumu, </w:t>
            </w:r>
            <w:r w:rsidRPr="00153B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53B7F">
              <w:rPr>
                <w:rFonts w:ascii="Times New Roman" w:eastAsia="Times New Roman" w:hAnsi="Times New Roman" w:cs="Times New Roman"/>
                <w:sz w:val="22"/>
                <w:szCs w:val="22"/>
                <w:vertAlign w:val="superscript"/>
              </w:rPr>
              <w:t>1</w:t>
            </w:r>
            <w:r w:rsidRPr="00153B7F">
              <w:rPr>
                <w:rFonts w:ascii="Times New Roman" w:eastAsia="Times New Roman" w:hAnsi="Times New Roman" w:cs="Times New Roman"/>
                <w:sz w:val="22"/>
                <w:szCs w:val="22"/>
              </w:rPr>
              <w:t xml:space="preserve"> straipsnio 1 dalyje.</w:t>
            </w:r>
          </w:p>
        </w:tc>
        <w:tc>
          <w:tcPr>
            <w:tcW w:w="2069" w:type="pct"/>
          </w:tcPr>
          <w:p w14:paraId="25687AFD"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34430F4E" w14:textId="77777777" w:rsidR="00990AB0" w:rsidRPr="00153B7F" w:rsidRDefault="00990AB0" w:rsidP="00A12B48">
            <w:pPr>
              <w:pStyle w:val="NoSpacing"/>
              <w:jc w:val="both"/>
              <w:rPr>
                <w:rFonts w:ascii="Times New Roman" w:hAnsi="Times New Roman" w:cs="Times New Roman"/>
                <w:sz w:val="22"/>
                <w:szCs w:val="22"/>
                <w:lang w:eastAsia="en-US"/>
              </w:rPr>
            </w:pPr>
          </w:p>
          <w:p w14:paraId="0BAF038C"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153B7F">
                <w:rPr>
                  <w:rStyle w:val="Hyperlink"/>
                  <w:rFonts w:ascii="Times New Roman" w:hAnsi="Times New Roman" w:cs="Times New Roman"/>
                  <w:sz w:val="22"/>
                  <w:szCs w:val="22"/>
                </w:rPr>
                <w:t>https://www.vmi.lt/evmi/mokesciu-moketoju-informacija</w:t>
              </w:r>
            </w:hyperlink>
            <w:r w:rsidRPr="00153B7F">
              <w:rPr>
                <w:rFonts w:ascii="Times New Roman" w:hAnsi="Times New Roman" w:cs="Times New Roman"/>
                <w:sz w:val="22"/>
                <w:szCs w:val="22"/>
              </w:rPr>
              <w:t xml:space="preserve"> skelbiamą informaciją.</w:t>
            </w:r>
          </w:p>
        </w:tc>
        <w:tc>
          <w:tcPr>
            <w:tcW w:w="863" w:type="pct"/>
          </w:tcPr>
          <w:p w14:paraId="5427CE0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D057D59" w14:textId="77777777" w:rsidTr="00405CF5">
        <w:tc>
          <w:tcPr>
            <w:tcW w:w="186" w:type="pct"/>
          </w:tcPr>
          <w:p w14:paraId="26D0F6B7" w14:textId="77777777" w:rsidR="00990AB0" w:rsidRPr="00153B7F" w:rsidRDefault="00990AB0" w:rsidP="00A12B48">
            <w:r w:rsidRPr="00153B7F">
              <w:t>12.</w:t>
            </w:r>
          </w:p>
        </w:tc>
        <w:tc>
          <w:tcPr>
            <w:tcW w:w="1882" w:type="pct"/>
          </w:tcPr>
          <w:p w14:paraId="39959DC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c papunktis </w:t>
            </w:r>
            <w:r w:rsidRPr="00153B7F">
              <w:rPr>
                <w:rFonts w:ascii="Times New Roman" w:eastAsia="Yu Mincho" w:hAnsi="Times New Roman" w:cs="Times New Roman"/>
                <w:sz w:val="22"/>
                <w:szCs w:val="22"/>
              </w:rPr>
              <w:t>(EBVPD III dalies C11 punktas)):</w:t>
            </w:r>
          </w:p>
          <w:p w14:paraId="3BD39AB6" w14:textId="77777777" w:rsidR="00990AB0" w:rsidRPr="00153B7F" w:rsidRDefault="00990AB0" w:rsidP="00A12B48">
            <w:pPr>
              <w:pStyle w:val="NoSpacing"/>
              <w:jc w:val="both"/>
              <w:rPr>
                <w:rFonts w:ascii="Times New Roman" w:eastAsia="Yu Mincho" w:hAnsi="Times New Roman" w:cs="Times New Roman"/>
                <w:sz w:val="22"/>
                <w:szCs w:val="22"/>
              </w:rPr>
            </w:pPr>
          </w:p>
          <w:p w14:paraId="3FE31EC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w:t>
            </w:r>
            <w:r w:rsidRPr="00153B7F">
              <w:rPr>
                <w:rFonts w:ascii="Times New Roman" w:eastAsia="Times New Roman" w:hAnsi="Times New Roman" w:cs="Times New Roman"/>
                <w:sz w:val="22"/>
                <w:szCs w:val="22"/>
              </w:rPr>
              <w:t xml:space="preserve"> kai jis </w:t>
            </w:r>
            <w:r w:rsidRPr="00153B7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069" w:type="pct"/>
          </w:tcPr>
          <w:p w14:paraId="07203F91"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B33428A" w14:textId="77777777" w:rsidR="00990AB0" w:rsidRPr="00153B7F" w:rsidRDefault="00990AB0" w:rsidP="00A12B48">
            <w:pPr>
              <w:pStyle w:val="NoSpacing"/>
              <w:jc w:val="both"/>
              <w:rPr>
                <w:rFonts w:ascii="Times New Roman" w:hAnsi="Times New Roman" w:cs="Times New Roman"/>
                <w:sz w:val="22"/>
                <w:szCs w:val="22"/>
                <w:lang w:eastAsia="en-US"/>
              </w:rPr>
            </w:pPr>
          </w:p>
          <w:p w14:paraId="788C900E" w14:textId="77777777" w:rsidR="00990AB0" w:rsidRPr="00153B7F" w:rsidRDefault="00990AB0" w:rsidP="00A12B48">
            <w:r w:rsidRPr="00153B7F">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153B7F">
                <w:rPr>
                  <w:rStyle w:val="Hyperlink"/>
                </w:rPr>
                <w:t>https://kt.gov.lt/lt/atviri-duomenys/diskvalifikavimas-is-viesuju-pirkimu</w:t>
              </w:r>
            </w:hyperlink>
            <w:r w:rsidRPr="00153B7F">
              <w:t xml:space="preserve"> skelbiamą informaciją.</w:t>
            </w:r>
          </w:p>
          <w:p w14:paraId="437F66E4"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099B11C6" w14:textId="77777777" w:rsidR="00990AB0" w:rsidRPr="00153B7F" w:rsidRDefault="00990AB0" w:rsidP="00A12B48">
            <w:r w:rsidRPr="00153B7F">
              <w:t>Tiekėjas, kiekvienas tiekėjų grupės narys ir kiekvienas kitas ūkio subjektas, kurio pajėgumais remiasi tiekėjas.</w:t>
            </w:r>
          </w:p>
        </w:tc>
      </w:tr>
    </w:tbl>
    <w:p w14:paraId="37B30811" w14:textId="77777777" w:rsidR="00CC472E" w:rsidRDefault="00CC472E" w:rsidP="0005150C">
      <w:pPr>
        <w:keepNext/>
        <w:spacing w:before="240" w:after="240"/>
        <w:rPr>
          <w:b/>
          <w:bCs/>
          <w:u w:val="single"/>
        </w:rPr>
      </w:pPr>
    </w:p>
    <w:p w14:paraId="0654253B" w14:textId="2F6102BE" w:rsidR="00947324" w:rsidRPr="001C2BFA" w:rsidRDefault="00AB6A6C" w:rsidP="001C2BFA">
      <w:pPr>
        <w:keepNext/>
        <w:spacing w:before="240" w:after="240"/>
        <w:jc w:val="center"/>
        <w:rPr>
          <w:b/>
          <w:bCs/>
        </w:rPr>
      </w:pPr>
      <w:r w:rsidRPr="00AB6A6C">
        <w:rPr>
          <w:b/>
          <w:bCs/>
          <w:u w:val="single"/>
        </w:rPr>
        <w:t>5 PRIEDAS</w:t>
      </w:r>
      <w:r>
        <w:rPr>
          <w:b/>
          <w:bCs/>
        </w:rPr>
        <w:t xml:space="preserve"> </w:t>
      </w:r>
      <w:r w:rsidR="00555202" w:rsidRPr="003F0913">
        <w:rPr>
          <w:b/>
          <w:bCs/>
        </w:rPr>
        <w:t xml:space="preserve">„KVALIFIKACIJOS REIKALAVIMAI TIEKĖJUI“ </w:t>
      </w:r>
    </w:p>
    <w:p w14:paraId="51A70255" w14:textId="77777777" w:rsidR="001C2BFA" w:rsidRPr="005017FA" w:rsidRDefault="001C2BFA" w:rsidP="001C2BFA">
      <w:pPr>
        <w:pStyle w:val="Body2"/>
        <w:spacing w:after="0"/>
        <w:rPr>
          <w:lang w:val="lt-LT"/>
        </w:rPr>
      </w:pPr>
    </w:p>
    <w:p w14:paraId="0F116088" w14:textId="77777777" w:rsidR="001C2BFA" w:rsidRPr="005017FA" w:rsidRDefault="001C2BFA" w:rsidP="001C2BFA">
      <w:pPr>
        <w:rPr>
          <w:rFonts w:eastAsia="Times New Roman"/>
        </w:rPr>
      </w:pPr>
      <w:r w:rsidRPr="005017FA">
        <w:rPr>
          <w:rFonts w:eastAsia="Times New Roman"/>
        </w:rPr>
        <w:t xml:space="preserve">1 lentelė. </w:t>
      </w:r>
      <w:r>
        <w:rPr>
          <w:rFonts w:eastAsia="Times New Roman"/>
        </w:rPr>
        <w:t>Kvalifikacijos reikalavimai</w:t>
      </w:r>
    </w:p>
    <w:tbl>
      <w:tblPr>
        <w:tblStyle w:val="TableGrid"/>
        <w:tblW w:w="5000" w:type="pct"/>
        <w:tblLook w:val="04A0" w:firstRow="1" w:lastRow="0" w:firstColumn="1" w:lastColumn="0" w:noHBand="0" w:noVBand="1"/>
      </w:tblPr>
      <w:tblGrid>
        <w:gridCol w:w="562"/>
        <w:gridCol w:w="5670"/>
        <w:gridCol w:w="5389"/>
        <w:gridCol w:w="3791"/>
      </w:tblGrid>
      <w:tr w:rsidR="001C2BFA" w:rsidRPr="00CA1371" w14:paraId="4903F49B" w14:textId="77777777" w:rsidTr="008F4A45">
        <w:trPr>
          <w:trHeight w:val="70"/>
          <w:tblHeader/>
        </w:trPr>
        <w:tc>
          <w:tcPr>
            <w:tcW w:w="182" w:type="pct"/>
            <w:shd w:val="clear" w:color="auto" w:fill="F2F2F2" w:themeFill="background1" w:themeFillShade="F2"/>
          </w:tcPr>
          <w:p w14:paraId="28B0F93B" w14:textId="77777777" w:rsidR="001C2BFA" w:rsidRPr="00CA1371" w:rsidRDefault="001C2BFA" w:rsidP="006D7A7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i/>
                <w:iCs/>
                <w:color w:val="auto"/>
                <w:sz w:val="22"/>
                <w:szCs w:val="22"/>
                <w:lang w:val="lt-LT"/>
              </w:rPr>
            </w:pPr>
            <w:r w:rsidRPr="00CA1371">
              <w:rPr>
                <w:rFonts w:ascii="Times New Roman" w:eastAsia="Times New Roman" w:hAnsi="Times New Roman" w:cs="Times New Roman"/>
                <w:b/>
                <w:bCs/>
                <w:i/>
                <w:iCs/>
                <w:color w:val="auto"/>
                <w:sz w:val="22"/>
                <w:szCs w:val="22"/>
                <w:lang w:val="lt-LT"/>
              </w:rPr>
              <w:t>Eil. Nr.</w:t>
            </w:r>
          </w:p>
        </w:tc>
        <w:tc>
          <w:tcPr>
            <w:tcW w:w="1839" w:type="pct"/>
            <w:shd w:val="clear" w:color="auto" w:fill="F2F2F2" w:themeFill="background1" w:themeFillShade="F2"/>
            <w:vAlign w:val="center"/>
          </w:tcPr>
          <w:p w14:paraId="28560C46" w14:textId="77777777" w:rsidR="001C2BFA" w:rsidRPr="00CA1371" w:rsidRDefault="001C2BFA" w:rsidP="006D7A7A">
            <w:pPr>
              <w:jc w:val="center"/>
              <w:rPr>
                <w:b/>
                <w:bCs/>
                <w:i/>
                <w:iCs/>
              </w:rPr>
            </w:pPr>
            <w:r w:rsidRPr="00CA1371">
              <w:rPr>
                <w:b/>
                <w:bCs/>
                <w:i/>
                <w:iCs/>
              </w:rPr>
              <w:t>Reikalavimas</w:t>
            </w:r>
          </w:p>
        </w:tc>
        <w:tc>
          <w:tcPr>
            <w:tcW w:w="1748" w:type="pct"/>
            <w:shd w:val="clear" w:color="auto" w:fill="F2F2F2" w:themeFill="background1" w:themeFillShade="F2"/>
            <w:vAlign w:val="center"/>
          </w:tcPr>
          <w:p w14:paraId="0821A9FB" w14:textId="77777777" w:rsidR="001C2BFA" w:rsidRPr="00CA1371" w:rsidRDefault="001C2BFA" w:rsidP="006D7A7A">
            <w:pPr>
              <w:jc w:val="center"/>
              <w:rPr>
                <w:rFonts w:eastAsia="Times New Roman"/>
                <w:b/>
                <w:bCs/>
                <w:i/>
                <w:iCs/>
              </w:rPr>
            </w:pPr>
            <w:r w:rsidRPr="00CA1371">
              <w:rPr>
                <w:b/>
                <w:bCs/>
                <w:i/>
                <w:iCs/>
              </w:rPr>
              <w:t>Atitiktį pagrindžiantys dokumentai</w:t>
            </w:r>
          </w:p>
        </w:tc>
        <w:tc>
          <w:tcPr>
            <w:tcW w:w="1230" w:type="pct"/>
            <w:shd w:val="clear" w:color="auto" w:fill="F2F2F2" w:themeFill="background1" w:themeFillShade="F2"/>
            <w:vAlign w:val="center"/>
          </w:tcPr>
          <w:p w14:paraId="0E82BFC7" w14:textId="77777777" w:rsidR="001C2BFA" w:rsidRPr="00CA1371" w:rsidRDefault="001C2BFA" w:rsidP="006D7A7A">
            <w:pPr>
              <w:jc w:val="center"/>
              <w:rPr>
                <w:b/>
                <w:bCs/>
                <w:i/>
                <w:iCs/>
              </w:rPr>
            </w:pPr>
            <w:r w:rsidRPr="00CA1371">
              <w:rPr>
                <w:b/>
                <w:bCs/>
                <w:i/>
                <w:iCs/>
              </w:rPr>
              <w:t>Subjektas, kuris turi atitikti reikalavimą</w:t>
            </w:r>
          </w:p>
        </w:tc>
      </w:tr>
      <w:tr w:rsidR="001C2BFA" w:rsidRPr="00CA1371" w14:paraId="58A83BAC" w14:textId="77777777" w:rsidTr="008F4A45">
        <w:tc>
          <w:tcPr>
            <w:tcW w:w="182" w:type="pct"/>
          </w:tcPr>
          <w:p w14:paraId="4372EBD8" w14:textId="2A3B5E6B" w:rsidR="001C2BFA" w:rsidRPr="00CA1371" w:rsidRDefault="00A318E0" w:rsidP="006D7A7A">
            <w:pPr>
              <w:jc w:val="center"/>
            </w:pPr>
            <w:r w:rsidRPr="00CA1371">
              <w:t>1</w:t>
            </w:r>
            <w:r w:rsidR="001C2BFA" w:rsidRPr="00CA1371">
              <w:t>.</w:t>
            </w:r>
          </w:p>
        </w:tc>
        <w:tc>
          <w:tcPr>
            <w:tcW w:w="1839" w:type="pct"/>
          </w:tcPr>
          <w:p w14:paraId="3CD7DECE" w14:textId="77777777" w:rsidR="00427311" w:rsidRPr="00CA1371" w:rsidRDefault="00427311" w:rsidP="00427311">
            <w:pPr>
              <w:rPr>
                <w:rFonts w:eastAsia="Calibri"/>
              </w:rPr>
            </w:pPr>
            <w:r w:rsidRPr="00CA1371">
              <w:rPr>
                <w:rFonts w:eastAsia="Calibri"/>
              </w:rPr>
              <w:t xml:space="preserve">Tiekėjas </w:t>
            </w:r>
            <w:r w:rsidRPr="00CA1371">
              <w:rPr>
                <w:rFonts w:eastAsia="Calibri"/>
                <w:bCs/>
              </w:rPr>
              <w:t>turi turėti (arba gali pasitelkti) kvalifikuotus už pirkimo sutarties vykdymą atsakingus specialistus.</w:t>
            </w:r>
          </w:p>
          <w:p w14:paraId="09F982CD" w14:textId="77777777" w:rsidR="00427311" w:rsidRPr="00CA1371" w:rsidRDefault="00427311" w:rsidP="00427311">
            <w:pPr>
              <w:rPr>
                <w:b/>
                <w:bCs/>
              </w:rPr>
            </w:pPr>
          </w:p>
          <w:p w14:paraId="23D33301" w14:textId="7932C6B9" w:rsidR="00427311" w:rsidRPr="00BE3BCA" w:rsidRDefault="00427311" w:rsidP="00427311">
            <w:pPr>
              <w:rPr>
                <w:bCs/>
                <w:i/>
                <w:iCs/>
              </w:rPr>
            </w:pPr>
            <w:r w:rsidRPr="00BE3BCA">
              <w:rPr>
                <w:b/>
                <w:bCs/>
                <w:i/>
                <w:iCs/>
              </w:rPr>
              <w:t>Pastaba</w:t>
            </w:r>
            <w:r w:rsidR="00BE3BCA">
              <w:rPr>
                <w:b/>
                <w:bCs/>
                <w:i/>
                <w:iCs/>
              </w:rPr>
              <w:t>:</w:t>
            </w:r>
            <w:r w:rsidRPr="00BE3BCA">
              <w:rPr>
                <w:bCs/>
                <w:i/>
                <w:iCs/>
              </w:rPr>
              <w:t xml:space="preserve"> Perkančioji organizacija </w:t>
            </w:r>
            <w:r w:rsidRPr="00BE3BCA">
              <w:rPr>
                <w:i/>
                <w:iCs/>
              </w:rPr>
              <w:t>1.1–1</w:t>
            </w:r>
            <w:r w:rsidRPr="00BE3BCA">
              <w:rPr>
                <w:bCs/>
                <w:i/>
                <w:iCs/>
              </w:rPr>
              <w:t>.</w:t>
            </w:r>
            <w:r w:rsidRPr="00BE3BCA">
              <w:rPr>
                <w:i/>
                <w:iCs/>
              </w:rPr>
              <w:t>4</w:t>
            </w:r>
            <w:r w:rsidRPr="00BE3BCA">
              <w:rPr>
                <w:bCs/>
                <w:i/>
                <w:iCs/>
              </w:rPr>
              <w:t xml:space="preserve"> papunkčiuose nurodo reikalaujamas kompetencijas, o tiekėjas turi pateikti siūlomą reikalaujamas kompetencijas atitinkančių specialistų skaičių. Tas pats asmuo galės vykdyti kelių specialistų funkcijas</w:t>
            </w:r>
            <w:r w:rsidR="008F4A45">
              <w:rPr>
                <w:bCs/>
                <w:i/>
                <w:iCs/>
              </w:rPr>
              <w:t>.</w:t>
            </w:r>
          </w:p>
          <w:p w14:paraId="71FDC479" w14:textId="77777777" w:rsidR="00427311" w:rsidRPr="00CA1371" w:rsidRDefault="00427311" w:rsidP="00427311">
            <w:pPr>
              <w:rPr>
                <w:b/>
                <w:bCs/>
                <w:i/>
                <w:iCs/>
                <w:u w:val="single"/>
              </w:rPr>
            </w:pPr>
          </w:p>
          <w:p w14:paraId="27FFD00F" w14:textId="77777777" w:rsidR="00427311" w:rsidRPr="00CA1371" w:rsidRDefault="00427311" w:rsidP="00427311">
            <w:pPr>
              <w:rPr>
                <w:b/>
                <w:bCs/>
                <w:i/>
                <w:iCs/>
                <w:u w:val="single"/>
              </w:rPr>
            </w:pPr>
          </w:p>
          <w:p w14:paraId="27AE87EC" w14:textId="1A43F256" w:rsidR="001C2BFA" w:rsidRPr="00CA1371" w:rsidRDefault="001C2BFA" w:rsidP="006C4B1E"/>
        </w:tc>
        <w:tc>
          <w:tcPr>
            <w:tcW w:w="1748" w:type="pct"/>
          </w:tcPr>
          <w:p w14:paraId="6DA1256D" w14:textId="77777777" w:rsidR="001C2BFA" w:rsidRPr="00CA1371" w:rsidRDefault="001C2BFA" w:rsidP="006D7A7A">
            <w:pPr>
              <w:rPr>
                <w:b/>
                <w:bCs/>
              </w:rPr>
            </w:pPr>
            <w:r w:rsidRPr="00CA1371">
              <w:rPr>
                <w:b/>
                <w:bCs/>
              </w:rPr>
              <w:t>Pateikiama:</w:t>
            </w:r>
          </w:p>
          <w:p w14:paraId="5A25A561" w14:textId="3B704167" w:rsidR="001C2BFA" w:rsidRPr="00CA1371" w:rsidRDefault="001C2BFA" w:rsidP="006D7A7A">
            <w:r w:rsidRPr="00CA1371">
              <w:t xml:space="preserve">1) Tiekėjo siūlomų specialistų sąrašas, užpildytas pagal </w:t>
            </w:r>
            <w:r w:rsidRPr="00CA1371">
              <w:rPr>
                <w:iCs/>
                <w:lang w:eastAsia="ar-SA"/>
              </w:rPr>
              <w:t xml:space="preserve">Specialiųjų pirkimo sąlygų </w:t>
            </w:r>
            <w:r w:rsidR="00542EDF">
              <w:rPr>
                <w:i/>
                <w:color w:val="336473" w:themeColor="accent1" w:themeShade="80"/>
                <w:lang w:eastAsia="ar-SA"/>
              </w:rPr>
              <w:t>12</w:t>
            </w:r>
            <w:r w:rsidRPr="00CA1371">
              <w:rPr>
                <w:i/>
                <w:color w:val="336473" w:themeColor="accent1" w:themeShade="80"/>
                <w:lang w:eastAsia="ar-SA"/>
              </w:rPr>
              <w:t xml:space="preserve"> priede </w:t>
            </w:r>
            <w:r w:rsidRPr="00CA1371">
              <w:rPr>
                <w:i/>
                <w:color w:val="336473" w:themeColor="accent1" w:themeShade="80"/>
              </w:rPr>
              <w:t>„</w:t>
            </w:r>
            <w:r w:rsidR="00542EDF">
              <w:rPr>
                <w:i/>
                <w:color w:val="336473" w:themeColor="accent1" w:themeShade="80"/>
              </w:rPr>
              <w:t>S</w:t>
            </w:r>
            <w:r w:rsidRPr="00CA1371">
              <w:rPr>
                <w:i/>
                <w:color w:val="336473" w:themeColor="accent1" w:themeShade="80"/>
              </w:rPr>
              <w:t>iūlomų specialistų sąrašas“</w:t>
            </w:r>
            <w:r w:rsidRPr="00CA1371">
              <w:rPr>
                <w:color w:val="336473" w:themeColor="accent1" w:themeShade="80"/>
              </w:rPr>
              <w:t xml:space="preserve"> </w:t>
            </w:r>
            <w:r w:rsidRPr="00CA1371">
              <w:t>pateiktą formą, kuriame nurodoma visa prašoma informacija.</w:t>
            </w:r>
          </w:p>
          <w:p w14:paraId="714671E5" w14:textId="77777777" w:rsidR="001C2BFA" w:rsidRPr="00CA1371" w:rsidRDefault="001C2BFA" w:rsidP="006D7A7A">
            <w:r w:rsidRPr="00CA1371">
              <w:t>2) Jeigu specialistas nėra tiekėjo darbuotojas, pateikiamas specialisto pasirašytas sutikimas teikti paslaugas, jeigu tiekėjas laimės viešąjį pirkimą ir bus pasirašyta pirkimo sutartis.</w:t>
            </w:r>
          </w:p>
          <w:p w14:paraId="368C6177" w14:textId="77777777" w:rsidR="001C2BFA" w:rsidRPr="00CA1371" w:rsidRDefault="001C2BFA" w:rsidP="006D7A7A"/>
          <w:p w14:paraId="4283F510" w14:textId="77777777" w:rsidR="001C2BFA" w:rsidRPr="00CA1371" w:rsidRDefault="001C2BFA" w:rsidP="006D7A7A">
            <w:r w:rsidRPr="00CA1371">
              <w:rPr>
                <w:b/>
                <w:bCs/>
                <w:i/>
                <w:iCs/>
              </w:rPr>
              <w:t>Pastaba</w:t>
            </w:r>
            <w:r w:rsidRPr="00CA1371">
              <w:t>. 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30" w:type="pct"/>
            <w:vMerge w:val="restart"/>
          </w:tcPr>
          <w:p w14:paraId="5B5D30B1" w14:textId="77777777" w:rsidR="001C2BFA" w:rsidRPr="00CA1371" w:rsidRDefault="001C2BFA" w:rsidP="006D7A7A">
            <w:r w:rsidRPr="00CA1371">
              <w:t>Tiekėjo arba ūkio subjektų grupės nario (-</w:t>
            </w:r>
            <w:proofErr w:type="spellStart"/>
            <w:r w:rsidRPr="00CA1371">
              <w:t>ių</w:t>
            </w:r>
            <w:proofErr w:type="spellEnd"/>
            <w:r w:rsidRPr="00CA1371">
              <w:t>) specialistai, jeigu pasiūlymą teikia ūkio subjektų grupė, arba kitas ūkio subjektas (jo darbuotojas), kurio pajėgumais remiasi tiekėjas, atsižvelgiant į jų prisiimamus įsipareigojimus pirkimo sutarčiai vykdyti.</w:t>
            </w:r>
          </w:p>
          <w:p w14:paraId="2121D3E3" w14:textId="77777777" w:rsidR="001C2BFA" w:rsidRPr="00CA1371" w:rsidRDefault="001C2BFA" w:rsidP="006D7A7A">
            <w:r w:rsidRPr="00CA1371">
              <w:t>Tiekėjas gali remtis kitų ūkio subjektų pajėgumais tik tuo atveju, jeigu tie subjektai (jų darbuotojai) patys vykdys tą pirkimo sutarties dalį, kuriai reikia jų turimų pajėgumų.</w:t>
            </w:r>
          </w:p>
          <w:p w14:paraId="29CA8049" w14:textId="77777777" w:rsidR="001C2BFA" w:rsidRPr="00CA1371" w:rsidRDefault="001C2BFA" w:rsidP="006D7A7A">
            <w:r w:rsidRPr="00CA1371">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1C2BFA" w:rsidRPr="00CA1371" w14:paraId="59A7577F" w14:textId="77777777" w:rsidTr="008F4A45">
        <w:tc>
          <w:tcPr>
            <w:tcW w:w="182" w:type="pct"/>
          </w:tcPr>
          <w:p w14:paraId="49061671" w14:textId="5B18981A" w:rsidR="001C2BFA" w:rsidRPr="00CA1371" w:rsidRDefault="00A318E0" w:rsidP="006D7A7A">
            <w:pPr>
              <w:jc w:val="center"/>
            </w:pPr>
            <w:r w:rsidRPr="00CA1371">
              <w:t>1</w:t>
            </w:r>
            <w:r w:rsidR="001C2BFA" w:rsidRPr="00CA1371">
              <w:t>.1.</w:t>
            </w:r>
          </w:p>
        </w:tc>
        <w:tc>
          <w:tcPr>
            <w:tcW w:w="1839" w:type="pct"/>
          </w:tcPr>
          <w:p w14:paraId="0997C88B" w14:textId="77777777" w:rsidR="001C2BFA" w:rsidRPr="00CA1371" w:rsidRDefault="001C2BFA" w:rsidP="006D7A7A">
            <w:pPr>
              <w:rPr>
                <w:b/>
                <w:bCs/>
              </w:rPr>
            </w:pPr>
            <w:r w:rsidRPr="00CA1371">
              <w:rPr>
                <w:b/>
                <w:bCs/>
              </w:rPr>
              <w:t>Projekto vadovas:</w:t>
            </w:r>
          </w:p>
          <w:p w14:paraId="1EF527A8" w14:textId="770E37F2" w:rsidR="001C2BFA" w:rsidRPr="00CA1371" w:rsidRDefault="001C2BFA" w:rsidP="00CA1371">
            <w:pPr>
              <w:pStyle w:val="ListParagraph"/>
              <w:numPr>
                <w:ilvl w:val="0"/>
                <w:numId w:val="30"/>
              </w:numPr>
              <w:pBdr>
                <w:top w:val="nil"/>
                <w:left w:val="nil"/>
                <w:bottom w:val="nil"/>
                <w:right w:val="nil"/>
                <w:between w:val="nil"/>
                <w:bar w:val="nil"/>
              </w:pBdr>
              <w:tabs>
                <w:tab w:val="left" w:pos="321"/>
              </w:tabs>
              <w:spacing w:after="0" w:line="240" w:lineRule="auto"/>
              <w:ind w:left="37" w:firstLine="2"/>
              <w:jc w:val="both"/>
              <w:rPr>
                <w:sz w:val="22"/>
                <w:szCs w:val="22"/>
              </w:rPr>
            </w:pPr>
            <w:r w:rsidRPr="004E666D">
              <w:rPr>
                <w:sz w:val="22"/>
                <w:szCs w:val="22"/>
              </w:rPr>
              <w:t xml:space="preserve">turi turėti </w:t>
            </w:r>
            <w:r w:rsidRPr="004E666D">
              <w:rPr>
                <w:rFonts w:eastAsia="Arial, sans-serif"/>
                <w:sz w:val="22"/>
                <w:szCs w:val="22"/>
              </w:rPr>
              <w:t>tarptautiniu mastu pripažįstamą projektų valdymo kvalifikaciją</w:t>
            </w:r>
            <w:r w:rsidRPr="00CA1371">
              <w:rPr>
                <w:rFonts w:eastAsia="Arial, sans-serif"/>
                <w:sz w:val="22"/>
                <w:szCs w:val="22"/>
              </w:rPr>
              <w:t>;</w:t>
            </w:r>
          </w:p>
          <w:p w14:paraId="09F9A945" w14:textId="1B9796D3" w:rsidR="00007C89" w:rsidRPr="00CA1371" w:rsidRDefault="00CA1371" w:rsidP="00CA1371">
            <w:pPr>
              <w:pStyle w:val="ListParagraph"/>
              <w:numPr>
                <w:ilvl w:val="0"/>
                <w:numId w:val="30"/>
              </w:numPr>
              <w:pBdr>
                <w:top w:val="nil"/>
                <w:left w:val="nil"/>
                <w:bottom w:val="nil"/>
                <w:right w:val="nil"/>
                <w:between w:val="nil"/>
                <w:bar w:val="nil"/>
              </w:pBdr>
              <w:tabs>
                <w:tab w:val="left" w:pos="39"/>
                <w:tab w:val="left" w:pos="321"/>
              </w:tabs>
              <w:spacing w:after="0" w:line="240" w:lineRule="auto"/>
              <w:ind w:left="37" w:firstLine="2"/>
              <w:jc w:val="both"/>
              <w:rPr>
                <w:sz w:val="22"/>
                <w:szCs w:val="22"/>
              </w:rPr>
            </w:pPr>
            <w:r w:rsidRPr="00CA1371">
              <w:rPr>
                <w:sz w:val="22"/>
                <w:szCs w:val="22"/>
              </w:rPr>
              <w:t xml:space="preserve">turi turėti ne </w:t>
            </w:r>
            <w:r w:rsidR="000851BD">
              <w:rPr>
                <w:sz w:val="22"/>
                <w:szCs w:val="22"/>
              </w:rPr>
              <w:t>mažesnę</w:t>
            </w:r>
            <w:r w:rsidRPr="00CA1371">
              <w:rPr>
                <w:sz w:val="22"/>
                <w:szCs w:val="22"/>
              </w:rPr>
              <w:t xml:space="preserve"> nei 3</w:t>
            </w:r>
            <w:r w:rsidR="00515EE0">
              <w:rPr>
                <w:sz w:val="22"/>
                <w:szCs w:val="22"/>
              </w:rPr>
              <w:t xml:space="preserve"> (trijų)</w:t>
            </w:r>
            <w:r w:rsidRPr="00CA1371">
              <w:rPr>
                <w:sz w:val="22"/>
                <w:szCs w:val="22"/>
              </w:rPr>
              <w:t xml:space="preserve"> metų </w:t>
            </w:r>
            <w:r w:rsidR="00430540">
              <w:rPr>
                <w:sz w:val="22"/>
                <w:szCs w:val="22"/>
              </w:rPr>
              <w:t xml:space="preserve">patirtį </w:t>
            </w:r>
            <w:r w:rsidRPr="00CA1371">
              <w:rPr>
                <w:sz w:val="22"/>
                <w:szCs w:val="22"/>
              </w:rPr>
              <w:t>vadova</w:t>
            </w:r>
            <w:r w:rsidR="00430540">
              <w:rPr>
                <w:sz w:val="22"/>
                <w:szCs w:val="22"/>
              </w:rPr>
              <w:t>ujant</w:t>
            </w:r>
            <w:r w:rsidRPr="00CA1371">
              <w:rPr>
                <w:sz w:val="22"/>
                <w:szCs w:val="22"/>
              </w:rPr>
              <w:t xml:space="preserve"> informacinių sistemų kūrimo ir/ar priežiūros ir/ar vystymo projektams</w:t>
            </w:r>
            <w:r>
              <w:rPr>
                <w:sz w:val="22"/>
                <w:szCs w:val="22"/>
              </w:rPr>
              <w:t>.</w:t>
            </w:r>
          </w:p>
          <w:p w14:paraId="45AA8C78" w14:textId="77777777" w:rsidR="001C2BFA" w:rsidRDefault="001C2BFA" w:rsidP="00632504">
            <w:pPr>
              <w:pStyle w:val="ListParagraph"/>
              <w:tabs>
                <w:tab w:val="left" w:pos="37"/>
                <w:tab w:val="left" w:pos="319"/>
              </w:tabs>
              <w:spacing w:after="0" w:line="240" w:lineRule="auto"/>
              <w:ind w:left="0" w:firstLine="37"/>
              <w:jc w:val="both"/>
              <w:rPr>
                <w:sz w:val="22"/>
                <w:szCs w:val="22"/>
                <w:lang w:eastAsia="ar-SA"/>
              </w:rPr>
            </w:pPr>
          </w:p>
          <w:p w14:paraId="4EDF73D3" w14:textId="0B953A87" w:rsidR="00100546" w:rsidRPr="006C4B1E" w:rsidRDefault="00F46B1C" w:rsidP="00EC3F0D">
            <w:pPr>
              <w:rPr>
                <w:i/>
                <w:iCs/>
              </w:rPr>
            </w:pPr>
            <w:r w:rsidRPr="006C4B1E">
              <w:rPr>
                <w:b/>
                <w:bCs/>
                <w:i/>
                <w:iCs/>
                <w:sz w:val="20"/>
                <w:szCs w:val="20"/>
              </w:rPr>
              <w:t>Pastab</w:t>
            </w:r>
            <w:r w:rsidR="00EC3F0D">
              <w:rPr>
                <w:b/>
                <w:bCs/>
                <w:i/>
                <w:iCs/>
                <w:sz w:val="20"/>
                <w:szCs w:val="20"/>
              </w:rPr>
              <w:t>a</w:t>
            </w:r>
            <w:r w:rsidRPr="006C4B1E">
              <w:rPr>
                <w:b/>
                <w:bCs/>
                <w:i/>
                <w:iCs/>
                <w:sz w:val="20"/>
                <w:szCs w:val="20"/>
              </w:rPr>
              <w:t>:</w:t>
            </w:r>
            <w:r w:rsidR="00553B5F">
              <w:rPr>
                <w:b/>
                <w:bCs/>
                <w:i/>
                <w:iCs/>
                <w:sz w:val="20"/>
                <w:szCs w:val="20"/>
              </w:rPr>
              <w:t xml:space="preserve"> </w:t>
            </w:r>
            <w:r w:rsidR="009A7978" w:rsidRPr="006C4B1E">
              <w:rPr>
                <w:i/>
                <w:iCs/>
              </w:rPr>
              <w:t>Vienu metu vykdytų projektų, sutarčių ar darbo sutarčių trukmės nesumuojamos. Darbo patirtis skaičiuojama sumuojant projektų, sutarčių ir darbo sutarčių trukmes mėnesiais. Nepilno mėnesio patirtis užskaitoma kaip pilno mėnesio patirtis</w:t>
            </w:r>
            <w:r w:rsidR="009A7978" w:rsidRPr="008F4A45">
              <w:t>.</w:t>
            </w:r>
          </w:p>
          <w:p w14:paraId="10718AA4" w14:textId="6A3CAB02" w:rsidR="00100546" w:rsidRPr="00F46B1C" w:rsidRDefault="00100546" w:rsidP="00196E04">
            <w:pPr>
              <w:pStyle w:val="ListParagraph"/>
              <w:tabs>
                <w:tab w:val="left" w:pos="319"/>
              </w:tabs>
              <w:spacing w:after="120" w:line="240" w:lineRule="auto"/>
              <w:ind w:left="37"/>
              <w:jc w:val="both"/>
              <w:rPr>
                <w:i/>
                <w:iCs/>
                <w:sz w:val="22"/>
                <w:szCs w:val="22"/>
              </w:rPr>
            </w:pPr>
          </w:p>
        </w:tc>
        <w:tc>
          <w:tcPr>
            <w:tcW w:w="1748" w:type="pct"/>
          </w:tcPr>
          <w:p w14:paraId="6EE06827" w14:textId="77777777" w:rsidR="001C2BFA" w:rsidRPr="00BC615F" w:rsidRDefault="001C2BFA" w:rsidP="006D7A7A">
            <w:pPr>
              <w:rPr>
                <w:b/>
                <w:bCs/>
              </w:rPr>
            </w:pPr>
            <w:r w:rsidRPr="00BC615F">
              <w:rPr>
                <w:b/>
                <w:bCs/>
              </w:rPr>
              <w:t>Pateikiama:</w:t>
            </w:r>
          </w:p>
          <w:p w14:paraId="32089150" w14:textId="7B896165" w:rsidR="001C2BFA" w:rsidRPr="00BC615F" w:rsidRDefault="00C91CAD" w:rsidP="001C2BFA">
            <w:pPr>
              <w:pStyle w:val="ListParagraph"/>
              <w:numPr>
                <w:ilvl w:val="0"/>
                <w:numId w:val="26"/>
              </w:numPr>
              <w:tabs>
                <w:tab w:val="left" w:pos="404"/>
              </w:tabs>
              <w:spacing w:after="0" w:line="240" w:lineRule="auto"/>
              <w:ind w:left="0" w:firstLine="0"/>
              <w:jc w:val="both"/>
              <w:rPr>
                <w:sz w:val="22"/>
                <w:szCs w:val="22"/>
              </w:rPr>
            </w:pPr>
            <w:r>
              <w:rPr>
                <w:sz w:val="22"/>
                <w:szCs w:val="22"/>
              </w:rPr>
              <w:t>Reikalavim</w:t>
            </w:r>
            <w:r w:rsidR="005A0464">
              <w:rPr>
                <w:sz w:val="22"/>
                <w:szCs w:val="22"/>
              </w:rPr>
              <w:t>e</w:t>
            </w:r>
            <w:r>
              <w:rPr>
                <w:sz w:val="22"/>
                <w:szCs w:val="22"/>
              </w:rPr>
              <w:t xml:space="preserve"> </w:t>
            </w:r>
            <w:r w:rsidR="005A0464">
              <w:rPr>
                <w:sz w:val="22"/>
                <w:szCs w:val="22"/>
              </w:rPr>
              <w:t xml:space="preserve">Nr. 1 nurodyti </w:t>
            </w:r>
            <w:r w:rsidR="001C2BFA" w:rsidRPr="00BC615F">
              <w:rPr>
                <w:sz w:val="22"/>
                <w:szCs w:val="22"/>
              </w:rPr>
              <w:t>dokumentai;</w:t>
            </w:r>
          </w:p>
          <w:p w14:paraId="0DBB6855" w14:textId="77777777" w:rsidR="001C2BFA" w:rsidRPr="00BC615F" w:rsidRDefault="001C2BFA" w:rsidP="006C4B1E">
            <w:pPr>
              <w:pStyle w:val="ListParagraph"/>
              <w:numPr>
                <w:ilvl w:val="0"/>
                <w:numId w:val="26"/>
              </w:numPr>
              <w:tabs>
                <w:tab w:val="left" w:pos="404"/>
              </w:tabs>
              <w:spacing w:after="0" w:line="240" w:lineRule="auto"/>
              <w:ind w:left="0" w:firstLine="0"/>
              <w:jc w:val="both"/>
              <w:rPr>
                <w:sz w:val="22"/>
                <w:szCs w:val="22"/>
                <w:lang w:eastAsia="ar-SA"/>
              </w:rPr>
            </w:pPr>
            <w:r w:rsidRPr="00BC615F">
              <w:rPr>
                <w:sz w:val="22"/>
                <w:szCs w:val="22"/>
                <w:lang w:eastAsia="ar-SA"/>
              </w:rPr>
              <w:t xml:space="preserve">Projektų valdymo kvalifikaciją liudijantis sertifikatas („Project </w:t>
            </w:r>
            <w:proofErr w:type="spellStart"/>
            <w:r w:rsidRPr="00BC615F">
              <w:rPr>
                <w:sz w:val="22"/>
                <w:szCs w:val="22"/>
                <w:lang w:eastAsia="ar-SA"/>
              </w:rPr>
              <w:t>Management</w:t>
            </w:r>
            <w:proofErr w:type="spellEnd"/>
            <w:r w:rsidRPr="00BC615F">
              <w:rPr>
                <w:sz w:val="22"/>
                <w:szCs w:val="22"/>
                <w:lang w:eastAsia="ar-SA"/>
              </w:rPr>
              <w:t xml:space="preserve"> Professional – PMP“ arba „</w:t>
            </w:r>
            <w:proofErr w:type="spellStart"/>
            <w:r w:rsidRPr="00BC615F">
              <w:rPr>
                <w:sz w:val="22"/>
                <w:szCs w:val="22"/>
                <w:lang w:eastAsia="ar-SA"/>
              </w:rPr>
              <w:t>CompTIA</w:t>
            </w:r>
            <w:proofErr w:type="spellEnd"/>
            <w:r w:rsidRPr="00BC615F">
              <w:rPr>
                <w:sz w:val="22"/>
                <w:szCs w:val="22"/>
                <w:lang w:eastAsia="ar-SA"/>
              </w:rPr>
              <w:t xml:space="preserve"> Project+“, arba „PRINCE2“, sertifikatas) ar lygiavertis dokumentas.</w:t>
            </w:r>
          </w:p>
          <w:p w14:paraId="7591707A" w14:textId="4117A757" w:rsidR="001C2BFA" w:rsidRPr="00BC615F" w:rsidRDefault="001C2BFA" w:rsidP="00BC615F">
            <w:pPr>
              <w:pStyle w:val="ListParagraph"/>
              <w:suppressLineNumbers/>
              <w:tabs>
                <w:tab w:val="left" w:pos="319"/>
              </w:tabs>
              <w:suppressAutoHyphens/>
              <w:snapToGrid w:val="0"/>
              <w:spacing w:after="0" w:line="240" w:lineRule="auto"/>
              <w:ind w:left="36"/>
              <w:jc w:val="both"/>
              <w:rPr>
                <w:sz w:val="22"/>
                <w:szCs w:val="22"/>
                <w:lang w:eastAsia="ar-SA"/>
              </w:rPr>
            </w:pPr>
            <w:r w:rsidRPr="00BC615F">
              <w:rPr>
                <w:iCs/>
                <w:sz w:val="22"/>
                <w:szCs w:val="22"/>
                <w:lang w:eastAsia="zh-CN"/>
              </w:rPr>
              <w:t>(„Lygiaverčių“ sertifikatų ar dokumentų lygiavertiškumą turi įrodyti Tiekėjas</w:t>
            </w:r>
            <w:r w:rsidRPr="00BC615F">
              <w:rPr>
                <w:sz w:val="22"/>
                <w:szCs w:val="22"/>
                <w:lang w:eastAsia="ar-SA"/>
              </w:rPr>
              <w:t>.</w:t>
            </w:r>
            <w:r w:rsidR="00BC615F" w:rsidRPr="00BC615F">
              <w:rPr>
                <w:sz w:val="22"/>
                <w:szCs w:val="22"/>
                <w:lang w:eastAsia="ar-SA"/>
              </w:rPr>
              <w:t xml:space="preserve"> </w:t>
            </w:r>
            <w:r w:rsidRPr="00BC615F">
              <w:rPr>
                <w:rFonts w:eastAsia="Calibri"/>
                <w:sz w:val="22"/>
                <w:szCs w:val="22"/>
                <w:lang w:eastAsia="lt-LT"/>
              </w:rPr>
              <w:t xml:space="preserve">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w:t>
            </w:r>
            <w:r w:rsidRPr="00BC615F">
              <w:rPr>
                <w:rFonts w:eastAsia="Calibri"/>
                <w:sz w:val="22"/>
                <w:szCs w:val="22"/>
                <w:lang w:eastAsia="lt-LT"/>
              </w:rPr>
              <w:lastRenderedPageBreak/>
              <w:t>tarptautiniu mastu pripažįstamą kvalifikaciją patvirtinantiems sertifikatams).</w:t>
            </w:r>
          </w:p>
        </w:tc>
        <w:tc>
          <w:tcPr>
            <w:tcW w:w="1230" w:type="pct"/>
            <w:vMerge/>
          </w:tcPr>
          <w:p w14:paraId="6794FC7E" w14:textId="77777777" w:rsidR="001C2BFA" w:rsidRPr="00CA1371" w:rsidRDefault="001C2BFA" w:rsidP="006D7A7A"/>
        </w:tc>
      </w:tr>
      <w:tr w:rsidR="001C2BFA" w:rsidRPr="00CA1371" w14:paraId="37D5D933" w14:textId="77777777" w:rsidTr="008F4A45">
        <w:tc>
          <w:tcPr>
            <w:tcW w:w="182" w:type="pct"/>
          </w:tcPr>
          <w:p w14:paraId="03D4884B" w14:textId="041CB10A" w:rsidR="001C2BFA" w:rsidRPr="00CA1371" w:rsidRDefault="00A318E0" w:rsidP="006D7A7A">
            <w:pPr>
              <w:jc w:val="center"/>
            </w:pPr>
            <w:r w:rsidRPr="00CA1371">
              <w:t>1</w:t>
            </w:r>
            <w:r w:rsidR="001C2BFA" w:rsidRPr="00CA1371">
              <w:t xml:space="preserve">.2. </w:t>
            </w:r>
          </w:p>
        </w:tc>
        <w:tc>
          <w:tcPr>
            <w:tcW w:w="1839" w:type="pct"/>
          </w:tcPr>
          <w:p w14:paraId="605B8B28" w14:textId="77777777" w:rsidR="001C2BFA" w:rsidRDefault="00074A71" w:rsidP="0005150C">
            <w:pPr>
              <w:rPr>
                <w:rFonts w:eastAsia="Arial, sans-serif"/>
              </w:rPr>
            </w:pPr>
            <w:r>
              <w:rPr>
                <w:rFonts w:eastAsia="Arial, sans-serif"/>
                <w:b/>
                <w:bCs/>
              </w:rPr>
              <w:t xml:space="preserve">IS </w:t>
            </w:r>
            <w:r w:rsidR="00B2564A">
              <w:rPr>
                <w:rFonts w:eastAsia="Arial, sans-serif"/>
                <w:b/>
                <w:bCs/>
              </w:rPr>
              <w:t>analitikas</w:t>
            </w:r>
            <w:r w:rsidR="001C2BFA" w:rsidRPr="00CA1371">
              <w:rPr>
                <w:rFonts w:eastAsia="Arial, sans-serif"/>
                <w:b/>
                <w:bCs/>
              </w:rPr>
              <w:t>:</w:t>
            </w:r>
            <w:r w:rsidR="00C16384">
              <w:rPr>
                <w:rFonts w:eastAsia="Arial, sans-serif"/>
                <w:b/>
                <w:bCs/>
              </w:rPr>
              <w:t xml:space="preserve"> </w:t>
            </w:r>
            <w:r w:rsidR="00C16384">
              <w:rPr>
                <w:rFonts w:eastAsia="Arial, sans-serif"/>
              </w:rPr>
              <w:t>t</w:t>
            </w:r>
            <w:r w:rsidR="00B36DF9" w:rsidRPr="006C4B1E">
              <w:rPr>
                <w:rFonts w:eastAsia="Arial, sans-serif"/>
              </w:rPr>
              <w:t xml:space="preserve">uri turėti ne trumpesnę kaip 1 (vienerių) metų patirtį atliekant veiklos procesų analizę dirbant su Microsoft Dynamics 365 </w:t>
            </w:r>
            <w:proofErr w:type="spellStart"/>
            <w:r w:rsidR="00B36DF9" w:rsidRPr="006C4B1E">
              <w:rPr>
                <w:rFonts w:eastAsia="Arial, sans-serif"/>
              </w:rPr>
              <w:t>Business</w:t>
            </w:r>
            <w:proofErr w:type="spellEnd"/>
            <w:r w:rsidR="00B36DF9" w:rsidRPr="006C4B1E">
              <w:rPr>
                <w:rFonts w:eastAsia="Arial, sans-serif"/>
              </w:rPr>
              <w:t xml:space="preserve"> </w:t>
            </w:r>
            <w:proofErr w:type="spellStart"/>
            <w:r w:rsidR="00B36DF9" w:rsidRPr="006C4B1E">
              <w:rPr>
                <w:rFonts w:eastAsia="Arial, sans-serif"/>
              </w:rPr>
              <w:t>Central</w:t>
            </w:r>
            <w:proofErr w:type="spellEnd"/>
            <w:r w:rsidR="00B36DF9" w:rsidRPr="006C4B1E">
              <w:rPr>
                <w:rFonts w:eastAsia="Arial, sans-serif"/>
              </w:rPr>
              <w:t xml:space="preserve"> ar kita lygiaverte sistema</w:t>
            </w:r>
            <w:r w:rsidR="003B4E28">
              <w:rPr>
                <w:rFonts w:eastAsia="Arial, sans-serif"/>
              </w:rPr>
              <w:t>.</w:t>
            </w:r>
          </w:p>
          <w:p w14:paraId="57B919BB" w14:textId="77777777" w:rsidR="0005150C" w:rsidRDefault="0005150C" w:rsidP="0005150C">
            <w:pPr>
              <w:rPr>
                <w:rFonts w:eastAsia="Arial, sans-serif"/>
                <w:b/>
                <w:bCs/>
              </w:rPr>
            </w:pPr>
          </w:p>
          <w:p w14:paraId="1518B753" w14:textId="38296A23" w:rsidR="00FC481C" w:rsidRPr="0005150C" w:rsidRDefault="00FC481C" w:rsidP="0005150C">
            <w:pPr>
              <w:rPr>
                <w:rFonts w:eastAsia="Arial, sans-serif"/>
                <w:b/>
                <w:bCs/>
              </w:rPr>
            </w:pPr>
            <w:r w:rsidRPr="006C4B1E">
              <w:rPr>
                <w:b/>
                <w:bCs/>
                <w:i/>
                <w:iCs/>
                <w:sz w:val="20"/>
                <w:szCs w:val="20"/>
              </w:rPr>
              <w:t>Pastab</w:t>
            </w:r>
            <w:r>
              <w:rPr>
                <w:b/>
                <w:bCs/>
                <w:i/>
                <w:iCs/>
                <w:sz w:val="20"/>
                <w:szCs w:val="20"/>
              </w:rPr>
              <w:t>a</w:t>
            </w:r>
            <w:r w:rsidRPr="006C4B1E">
              <w:rPr>
                <w:b/>
                <w:bCs/>
                <w:i/>
                <w:iCs/>
                <w:sz w:val="20"/>
                <w:szCs w:val="20"/>
              </w:rPr>
              <w:t>:</w:t>
            </w:r>
            <w:r>
              <w:rPr>
                <w:b/>
                <w:bCs/>
                <w:i/>
                <w:iCs/>
                <w:sz w:val="20"/>
                <w:szCs w:val="20"/>
              </w:rPr>
              <w:t xml:space="preserve"> </w:t>
            </w:r>
            <w:r w:rsidRPr="006C4B1E">
              <w:rPr>
                <w:i/>
                <w:iCs/>
              </w:rPr>
              <w:t>Vienu metu vykdytų projektų, sutarčių ar darbo sutarčių trukmės nesumuojamos. Darbo patirtis skaičiuojama sumuojant projektų, sutarčių ir darbo sutarčių trukmes mėnesiais. Nepilno mėnesio patirtis užskaitoma kaip pilno mėnesio patirtis</w:t>
            </w:r>
            <w:r>
              <w:rPr>
                <w:i/>
                <w:iCs/>
              </w:rPr>
              <w:t>.</w:t>
            </w:r>
          </w:p>
        </w:tc>
        <w:tc>
          <w:tcPr>
            <w:tcW w:w="1748" w:type="pct"/>
          </w:tcPr>
          <w:p w14:paraId="703DB3FB" w14:textId="2466D4D3" w:rsidR="001C2BFA" w:rsidRPr="00CA1371" w:rsidRDefault="001C2BFA" w:rsidP="006D7A7A">
            <w:r w:rsidRPr="00CA1371">
              <w:rPr>
                <w:b/>
                <w:bCs/>
              </w:rPr>
              <w:t>Pateikiama:</w:t>
            </w:r>
            <w:r w:rsidRPr="00CA1371">
              <w:t xml:space="preserve"> </w:t>
            </w:r>
            <w:r w:rsidR="005A0464">
              <w:t xml:space="preserve">Reikalavime Nr. 1 nurodyti </w:t>
            </w:r>
            <w:r w:rsidR="005A0464" w:rsidRPr="00BC615F">
              <w:t>dokumentai</w:t>
            </w:r>
            <w:r w:rsidRPr="00CA1371">
              <w:t xml:space="preserve">. </w:t>
            </w:r>
          </w:p>
        </w:tc>
        <w:tc>
          <w:tcPr>
            <w:tcW w:w="1230" w:type="pct"/>
            <w:vMerge/>
          </w:tcPr>
          <w:p w14:paraId="0A2E934E" w14:textId="77777777" w:rsidR="001C2BFA" w:rsidRPr="00CA1371" w:rsidRDefault="001C2BFA" w:rsidP="006D7A7A"/>
        </w:tc>
      </w:tr>
      <w:tr w:rsidR="001C2BFA" w:rsidRPr="00CA1371" w14:paraId="7AB9968F" w14:textId="77777777" w:rsidTr="008F4A45">
        <w:tc>
          <w:tcPr>
            <w:tcW w:w="182" w:type="pct"/>
          </w:tcPr>
          <w:p w14:paraId="21FA4668" w14:textId="025E8B17" w:rsidR="001C2BFA" w:rsidRPr="00CA1371" w:rsidRDefault="00A318E0" w:rsidP="006D7A7A">
            <w:pPr>
              <w:jc w:val="center"/>
            </w:pPr>
            <w:r w:rsidRPr="00CA1371">
              <w:t>1</w:t>
            </w:r>
            <w:r w:rsidR="001C2BFA" w:rsidRPr="00CA1371">
              <w:t>.3.</w:t>
            </w:r>
          </w:p>
        </w:tc>
        <w:tc>
          <w:tcPr>
            <w:tcW w:w="1839" w:type="pct"/>
          </w:tcPr>
          <w:p w14:paraId="40FCCD18" w14:textId="78A0BD1C" w:rsidR="001C2BFA" w:rsidRPr="00B10FAE" w:rsidRDefault="005E08CF" w:rsidP="00B10FAE">
            <w:pPr>
              <w:rPr>
                <w:b/>
                <w:bCs/>
              </w:rPr>
            </w:pPr>
            <w:r w:rsidRPr="005E08CF">
              <w:rPr>
                <w:b/>
                <w:bCs/>
              </w:rPr>
              <w:t>IS testuotojas:</w:t>
            </w:r>
            <w:r w:rsidR="00A2186A">
              <w:rPr>
                <w:b/>
                <w:bCs/>
              </w:rPr>
              <w:t xml:space="preserve"> </w:t>
            </w:r>
            <w:r w:rsidR="00A2186A" w:rsidRPr="00B10FAE">
              <w:t xml:space="preserve">turi turėti ne trumpesnę kaip 1 (vienerių) metų patirtį testuojant informacines sistemas dirbant su Microsoft Dynamics 365 </w:t>
            </w:r>
            <w:proofErr w:type="spellStart"/>
            <w:r w:rsidR="00A2186A" w:rsidRPr="00B10FAE">
              <w:t>Business</w:t>
            </w:r>
            <w:proofErr w:type="spellEnd"/>
            <w:r w:rsidR="00A2186A" w:rsidRPr="00B10FAE">
              <w:t xml:space="preserve"> </w:t>
            </w:r>
            <w:proofErr w:type="spellStart"/>
            <w:r w:rsidR="00A2186A" w:rsidRPr="00B10FAE">
              <w:t>Central</w:t>
            </w:r>
            <w:proofErr w:type="spellEnd"/>
            <w:r w:rsidR="00A2186A" w:rsidRPr="00B10FAE">
              <w:t xml:space="preserve"> ar kita lygiaverte sistema.</w:t>
            </w:r>
          </w:p>
          <w:p w14:paraId="053DB9A6" w14:textId="77777777" w:rsidR="00872F6F" w:rsidRDefault="00872F6F" w:rsidP="00872F6F">
            <w:pPr>
              <w:rPr>
                <w:b/>
                <w:bCs/>
              </w:rPr>
            </w:pPr>
          </w:p>
          <w:p w14:paraId="054BA59C" w14:textId="445D736B" w:rsidR="00FC481C" w:rsidRPr="00872F6F" w:rsidRDefault="00FC481C" w:rsidP="00872F6F">
            <w:pPr>
              <w:rPr>
                <w:b/>
                <w:bCs/>
              </w:rPr>
            </w:pPr>
            <w:r w:rsidRPr="006C4B1E">
              <w:rPr>
                <w:b/>
                <w:bCs/>
                <w:i/>
                <w:iCs/>
                <w:sz w:val="20"/>
                <w:szCs w:val="20"/>
              </w:rPr>
              <w:t>Pastab</w:t>
            </w:r>
            <w:r>
              <w:rPr>
                <w:b/>
                <w:bCs/>
                <w:i/>
                <w:iCs/>
                <w:sz w:val="20"/>
                <w:szCs w:val="20"/>
              </w:rPr>
              <w:t>a</w:t>
            </w:r>
            <w:r w:rsidRPr="006C4B1E">
              <w:rPr>
                <w:b/>
                <w:bCs/>
                <w:i/>
                <w:iCs/>
                <w:sz w:val="20"/>
                <w:szCs w:val="20"/>
              </w:rPr>
              <w:t>:</w:t>
            </w:r>
            <w:r>
              <w:rPr>
                <w:b/>
                <w:bCs/>
                <w:i/>
                <w:iCs/>
                <w:sz w:val="20"/>
                <w:szCs w:val="20"/>
              </w:rPr>
              <w:t xml:space="preserve"> </w:t>
            </w:r>
            <w:r w:rsidRPr="006C4B1E">
              <w:rPr>
                <w:i/>
                <w:iCs/>
              </w:rPr>
              <w:t>Vienu metu vykdytų projektų, sutarčių ar darbo sutarčių trukmės nesumuojamos. Darbo patirtis skaičiuojama sumuojant projektų, sutarčių ir darbo sutarčių trukmes mėnesiais. Nepilno mėnesio patirtis užskaitoma kaip pilno mėnesio patirtis</w:t>
            </w:r>
            <w:r>
              <w:rPr>
                <w:i/>
                <w:iCs/>
              </w:rPr>
              <w:t>.</w:t>
            </w:r>
          </w:p>
        </w:tc>
        <w:tc>
          <w:tcPr>
            <w:tcW w:w="1748" w:type="pct"/>
          </w:tcPr>
          <w:p w14:paraId="6BD77171" w14:textId="31F556CD" w:rsidR="001C2BFA" w:rsidRPr="004B41A2" w:rsidRDefault="001C2BFA" w:rsidP="004B41A2">
            <w:r w:rsidRPr="00CA1371">
              <w:rPr>
                <w:b/>
                <w:bCs/>
              </w:rPr>
              <w:t>Pateikiama:</w:t>
            </w:r>
            <w:r w:rsidRPr="00CA1371">
              <w:t xml:space="preserve"> </w:t>
            </w:r>
            <w:r w:rsidR="005A0464">
              <w:t xml:space="preserve">Reikalavime Nr. 1 nurodyti </w:t>
            </w:r>
            <w:r w:rsidR="005A0464" w:rsidRPr="00BC615F">
              <w:t>dokumentai</w:t>
            </w:r>
            <w:r w:rsidR="005A0464">
              <w:t>.</w:t>
            </w:r>
          </w:p>
          <w:p w14:paraId="704FD7FF" w14:textId="77777777" w:rsidR="001C2BFA" w:rsidRPr="00CA1371" w:rsidRDefault="001C2BFA" w:rsidP="006D7A7A"/>
          <w:p w14:paraId="421E39F0" w14:textId="77777777" w:rsidR="001C2BFA" w:rsidRPr="00CA1371" w:rsidRDefault="001C2BFA" w:rsidP="006D7A7A">
            <w:pPr>
              <w:pStyle w:val="ListParagraph"/>
              <w:spacing w:after="0" w:line="240" w:lineRule="auto"/>
              <w:jc w:val="both"/>
              <w:rPr>
                <w:sz w:val="22"/>
                <w:szCs w:val="22"/>
              </w:rPr>
            </w:pPr>
          </w:p>
        </w:tc>
        <w:tc>
          <w:tcPr>
            <w:tcW w:w="1230" w:type="pct"/>
            <w:vMerge/>
          </w:tcPr>
          <w:p w14:paraId="1CA18009" w14:textId="77777777" w:rsidR="001C2BFA" w:rsidRPr="00CA1371" w:rsidRDefault="001C2BFA" w:rsidP="006D7A7A"/>
        </w:tc>
      </w:tr>
      <w:tr w:rsidR="00A318E0" w:rsidRPr="00CA1371" w14:paraId="558369FB" w14:textId="77777777" w:rsidTr="008F4A45">
        <w:trPr>
          <w:trHeight w:val="761"/>
        </w:trPr>
        <w:tc>
          <w:tcPr>
            <w:tcW w:w="182" w:type="pct"/>
          </w:tcPr>
          <w:p w14:paraId="3CD1DC1E" w14:textId="336810CC" w:rsidR="00A318E0" w:rsidRPr="00CA1371" w:rsidRDefault="00A318E0" w:rsidP="006D7A7A">
            <w:pPr>
              <w:jc w:val="center"/>
            </w:pPr>
            <w:r w:rsidRPr="00CA1371">
              <w:t xml:space="preserve">1.4. </w:t>
            </w:r>
          </w:p>
        </w:tc>
        <w:tc>
          <w:tcPr>
            <w:tcW w:w="1839" w:type="pct"/>
          </w:tcPr>
          <w:p w14:paraId="67F9EE13" w14:textId="2BAD185D" w:rsidR="006202C1" w:rsidRPr="00B10FAE" w:rsidRDefault="00B2788F" w:rsidP="00B10FAE">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
                <w:bCs/>
                <w:lang w:eastAsia="lt-LT"/>
              </w:rPr>
            </w:pPr>
            <w:r w:rsidRPr="00B2788F">
              <w:rPr>
                <w:rFonts w:eastAsia="Calibri"/>
                <w:b/>
                <w:bCs/>
                <w:lang w:eastAsia="lt-LT"/>
              </w:rPr>
              <w:t xml:space="preserve">Programuotojas: </w:t>
            </w:r>
            <w:r w:rsidR="00880641" w:rsidRPr="00B10FAE">
              <w:rPr>
                <w:color w:val="0D0D0D"/>
              </w:rPr>
              <w:t>p</w:t>
            </w:r>
            <w:r w:rsidR="007B121E" w:rsidRPr="00B10FAE">
              <w:rPr>
                <w:color w:val="0D0D0D"/>
              </w:rPr>
              <w:t xml:space="preserve">er pastaruosius 3 (trejus) metus </w:t>
            </w:r>
            <w:r w:rsidR="007A783D" w:rsidRPr="00B10FAE">
              <w:rPr>
                <w:color w:val="0D0D0D"/>
              </w:rPr>
              <w:t xml:space="preserve">turi būti dalyvavęs </w:t>
            </w:r>
            <w:r w:rsidR="007B121E" w:rsidRPr="00B10FAE">
              <w:rPr>
                <w:color w:val="0D0D0D"/>
              </w:rPr>
              <w:t xml:space="preserve">bent </w:t>
            </w:r>
            <w:r w:rsidR="002F7E65" w:rsidRPr="00B10FAE">
              <w:rPr>
                <w:color w:val="0D0D0D"/>
              </w:rPr>
              <w:t>1 (</w:t>
            </w:r>
            <w:r w:rsidR="007B121E" w:rsidRPr="00B10FAE">
              <w:rPr>
                <w:color w:val="0D0D0D"/>
              </w:rPr>
              <w:t>viename</w:t>
            </w:r>
            <w:r w:rsidR="002F7E65" w:rsidRPr="00B10FAE">
              <w:rPr>
                <w:color w:val="0D0D0D"/>
              </w:rPr>
              <w:t>)</w:t>
            </w:r>
            <w:r w:rsidR="007B121E" w:rsidRPr="00B10FAE">
              <w:rPr>
                <w:color w:val="0D0D0D"/>
              </w:rPr>
              <w:t xml:space="preserve"> verslo valdymo sistemos Microsoft Dynamics 365 </w:t>
            </w:r>
            <w:proofErr w:type="spellStart"/>
            <w:r w:rsidR="007B121E" w:rsidRPr="00B10FAE">
              <w:rPr>
                <w:color w:val="0D0D0D"/>
              </w:rPr>
              <w:t>Business</w:t>
            </w:r>
            <w:proofErr w:type="spellEnd"/>
            <w:r w:rsidR="007B121E" w:rsidRPr="00B10FAE">
              <w:rPr>
                <w:color w:val="0D0D0D"/>
              </w:rPr>
              <w:t xml:space="preserve"> </w:t>
            </w:r>
            <w:proofErr w:type="spellStart"/>
            <w:r w:rsidR="007B121E" w:rsidRPr="00B10FAE">
              <w:rPr>
                <w:color w:val="0D0D0D"/>
              </w:rPr>
              <w:t>Central</w:t>
            </w:r>
            <w:proofErr w:type="spellEnd"/>
            <w:r w:rsidR="007B121E" w:rsidRPr="00B10FAE">
              <w:rPr>
                <w:color w:val="0D0D0D"/>
              </w:rPr>
              <w:t xml:space="preserve"> ar kitos lygiavertės sistemos diegimo ir/arba modernizavimo (vystymo) sutartyje/projekte, kurio metu vykdė programavimo darbus Microsoft Dynamics 365 </w:t>
            </w:r>
            <w:proofErr w:type="spellStart"/>
            <w:r w:rsidR="007B121E" w:rsidRPr="00B10FAE">
              <w:rPr>
                <w:color w:val="0D0D0D"/>
              </w:rPr>
              <w:t>Business</w:t>
            </w:r>
            <w:proofErr w:type="spellEnd"/>
            <w:r w:rsidR="007B121E" w:rsidRPr="00B10FAE">
              <w:rPr>
                <w:color w:val="0D0D0D"/>
              </w:rPr>
              <w:t xml:space="preserve"> </w:t>
            </w:r>
            <w:proofErr w:type="spellStart"/>
            <w:r w:rsidR="007B121E" w:rsidRPr="00B10FAE">
              <w:rPr>
                <w:color w:val="0D0D0D"/>
              </w:rPr>
              <w:t>Central</w:t>
            </w:r>
            <w:proofErr w:type="spellEnd"/>
            <w:r w:rsidR="007B121E" w:rsidRPr="00B10FAE">
              <w:rPr>
                <w:color w:val="0D0D0D"/>
              </w:rPr>
              <w:t xml:space="preserve"> platformoje naudojant AL (</w:t>
            </w:r>
            <w:proofErr w:type="spellStart"/>
            <w:r w:rsidR="007B121E" w:rsidRPr="00B10FAE">
              <w:rPr>
                <w:color w:val="0D0D0D"/>
              </w:rPr>
              <w:t>Artificial</w:t>
            </w:r>
            <w:proofErr w:type="spellEnd"/>
            <w:r w:rsidR="007B121E" w:rsidRPr="00B10FAE">
              <w:rPr>
                <w:color w:val="0D0D0D"/>
              </w:rPr>
              <w:t xml:space="preserve"> </w:t>
            </w:r>
            <w:proofErr w:type="spellStart"/>
            <w:r w:rsidR="007B121E" w:rsidRPr="00B10FAE">
              <w:rPr>
                <w:color w:val="0D0D0D"/>
              </w:rPr>
              <w:t>Language</w:t>
            </w:r>
            <w:proofErr w:type="spellEnd"/>
            <w:r w:rsidR="007B121E" w:rsidRPr="00B10FAE">
              <w:rPr>
                <w:color w:val="0D0D0D"/>
              </w:rPr>
              <w:t xml:space="preserve">) </w:t>
            </w:r>
            <w:r w:rsidR="00CC472E" w:rsidRPr="00B10FAE">
              <w:rPr>
                <w:color w:val="0D0D0D"/>
              </w:rPr>
              <w:t xml:space="preserve">arba lygiavertę </w:t>
            </w:r>
            <w:r w:rsidR="007B121E" w:rsidRPr="00B10FAE">
              <w:rPr>
                <w:color w:val="0D0D0D"/>
              </w:rPr>
              <w:t xml:space="preserve">programavimo kalbą. </w:t>
            </w:r>
          </w:p>
          <w:p w14:paraId="7E9C8E4B" w14:textId="77777777" w:rsidR="009F0B25" w:rsidRPr="00111142" w:rsidRDefault="009F0B25" w:rsidP="00111142">
            <w:pPr>
              <w:pStyle w:val="ListParagraph"/>
              <w:spacing w:line="240" w:lineRule="auto"/>
              <w:ind w:left="40"/>
              <w:jc w:val="both"/>
              <w:rPr>
                <w:color w:val="0D0D0D"/>
                <w:sz w:val="22"/>
                <w:szCs w:val="22"/>
              </w:rPr>
            </w:pPr>
          </w:p>
          <w:p w14:paraId="2B65AEDD" w14:textId="2BFEA025" w:rsidR="009F0B25" w:rsidRPr="00BE3BCA" w:rsidRDefault="009F0B25" w:rsidP="00BE3BCA">
            <w:pPr>
              <w:pStyle w:val="ListParagraph"/>
              <w:spacing w:after="0" w:line="240" w:lineRule="auto"/>
              <w:ind w:left="40"/>
              <w:jc w:val="both"/>
              <w:rPr>
                <w:b/>
                <w:bCs/>
                <w:i/>
                <w:iCs/>
                <w:sz w:val="22"/>
                <w:szCs w:val="22"/>
              </w:rPr>
            </w:pPr>
            <w:r w:rsidRPr="003D2881">
              <w:rPr>
                <w:b/>
                <w:bCs/>
                <w:i/>
                <w:iCs/>
                <w:sz w:val="22"/>
                <w:szCs w:val="22"/>
              </w:rPr>
              <w:t>Pastaba</w:t>
            </w:r>
            <w:r w:rsidR="00BE3BCA">
              <w:rPr>
                <w:b/>
                <w:bCs/>
                <w:i/>
                <w:iCs/>
                <w:sz w:val="22"/>
                <w:szCs w:val="22"/>
              </w:rPr>
              <w:t>:</w:t>
            </w:r>
            <w:r w:rsidR="00FC481C">
              <w:rPr>
                <w:b/>
                <w:bCs/>
                <w:i/>
                <w:iCs/>
                <w:sz w:val="22"/>
                <w:szCs w:val="22"/>
              </w:rPr>
              <w:t xml:space="preserve"> </w:t>
            </w:r>
            <w:r w:rsidRPr="00BE3BCA">
              <w:rPr>
                <w:i/>
                <w:iCs/>
                <w:sz w:val="22"/>
                <w:szCs w:val="22"/>
              </w:rPr>
              <w:t xml:space="preserve">„Per pastaruosius </w:t>
            </w:r>
            <w:r w:rsidRPr="00BE3BCA">
              <w:rPr>
                <w:i/>
                <w:iCs/>
              </w:rPr>
              <w:t>3</w:t>
            </w:r>
            <w:r w:rsidRPr="00BE3BCA">
              <w:rPr>
                <w:i/>
                <w:iCs/>
                <w:sz w:val="22"/>
                <w:szCs w:val="22"/>
              </w:rPr>
              <w:t xml:space="preserve"> (</w:t>
            </w:r>
            <w:r w:rsidRPr="00BE3BCA">
              <w:rPr>
                <w:i/>
                <w:iCs/>
              </w:rPr>
              <w:t>trejus</w:t>
            </w:r>
            <w:r w:rsidRPr="00BE3BCA">
              <w:rPr>
                <w:i/>
                <w:iCs/>
                <w:sz w:val="22"/>
                <w:szCs w:val="22"/>
              </w:rPr>
              <w:t xml:space="preserve">) metus“ reiškia laikotarpį, skaičiuojamą nuo paskutinės pasiūlymų pateikimo dienos atgal pilnus </w:t>
            </w:r>
            <w:r w:rsidRPr="00BE3BCA">
              <w:rPr>
                <w:i/>
                <w:iCs/>
              </w:rPr>
              <w:t xml:space="preserve">trejus </w:t>
            </w:r>
            <w:r w:rsidRPr="00BE3BCA">
              <w:rPr>
                <w:i/>
                <w:iCs/>
                <w:sz w:val="22"/>
                <w:szCs w:val="22"/>
              </w:rPr>
              <w:t>metus. Pavyzdžiui, jeigu pasiūlymų pateikimo termino paskutinė diena yra 2025 m. balandžio 1 d., laikotarpis nuo 202</w:t>
            </w:r>
            <w:r w:rsidRPr="00BE3BCA">
              <w:rPr>
                <w:i/>
                <w:iCs/>
              </w:rPr>
              <w:t>2</w:t>
            </w:r>
            <w:r w:rsidRPr="00BE3BCA">
              <w:rPr>
                <w:i/>
                <w:iCs/>
                <w:sz w:val="22"/>
                <w:szCs w:val="22"/>
              </w:rPr>
              <w:t xml:space="preserve"> m. kovo 31 d. iki 2025 m. kovo 31 d. imtinai laikomas „per pastaruosius </w:t>
            </w:r>
            <w:r w:rsidRPr="00BE3BCA">
              <w:rPr>
                <w:i/>
                <w:iCs/>
              </w:rPr>
              <w:t>3</w:t>
            </w:r>
            <w:r w:rsidRPr="00BE3BCA">
              <w:rPr>
                <w:i/>
                <w:iCs/>
                <w:sz w:val="22"/>
                <w:szCs w:val="22"/>
              </w:rPr>
              <w:t xml:space="preserve"> metus“</w:t>
            </w:r>
            <w:r w:rsidR="008F4A45">
              <w:rPr>
                <w:i/>
                <w:iCs/>
                <w:sz w:val="22"/>
                <w:szCs w:val="22"/>
              </w:rPr>
              <w:t>.</w:t>
            </w:r>
          </w:p>
        </w:tc>
        <w:tc>
          <w:tcPr>
            <w:tcW w:w="1748" w:type="pct"/>
          </w:tcPr>
          <w:p w14:paraId="76F212C6" w14:textId="71FFE98A" w:rsidR="00A318E0" w:rsidRPr="00CA1371" w:rsidRDefault="00A318E0" w:rsidP="006D7A7A">
            <w:r w:rsidRPr="00CA1371">
              <w:rPr>
                <w:b/>
                <w:bCs/>
              </w:rPr>
              <w:t>Pateikiama:</w:t>
            </w:r>
            <w:r w:rsidRPr="00CA1371">
              <w:t xml:space="preserve"> </w:t>
            </w:r>
            <w:r w:rsidR="005A0464">
              <w:t xml:space="preserve">Reikalavime Nr. 1 nurodyti </w:t>
            </w:r>
            <w:r w:rsidR="005A0464" w:rsidRPr="00BC615F">
              <w:t>dokumentai</w:t>
            </w:r>
            <w:r w:rsidRPr="00CA1371">
              <w:t>.</w:t>
            </w:r>
          </w:p>
        </w:tc>
        <w:tc>
          <w:tcPr>
            <w:tcW w:w="1230" w:type="pct"/>
            <w:vMerge/>
          </w:tcPr>
          <w:p w14:paraId="3FC72280" w14:textId="77777777" w:rsidR="00A318E0" w:rsidRPr="00CA1371" w:rsidRDefault="00A318E0" w:rsidP="006D7A7A"/>
        </w:tc>
      </w:tr>
    </w:tbl>
    <w:p w14:paraId="7D949AAC" w14:textId="77777777" w:rsidR="00405CF5" w:rsidRDefault="00405CF5" w:rsidP="001C2BFA">
      <w:pPr>
        <w:suppressAutoHyphens/>
        <w:rPr>
          <w:rFonts w:eastAsia="Times New Roman"/>
          <w:b/>
          <w:bCs/>
          <w:u w:color="000000"/>
          <w:lang w:eastAsia="en-GB"/>
          <w14:textOutline w14:w="12700" w14:cap="flat" w14:cmpd="sng" w14:algn="ctr">
            <w14:noFill/>
            <w14:prstDash w14:val="solid"/>
            <w14:miter w14:lim="400000"/>
          </w14:textOutline>
        </w:rPr>
      </w:pPr>
    </w:p>
    <w:p w14:paraId="689BD1AA" w14:textId="77777777" w:rsidR="00681538" w:rsidRDefault="00681538" w:rsidP="001C2BFA">
      <w:pPr>
        <w:suppressAutoHyphens/>
        <w:rPr>
          <w:rFonts w:eastAsia="Times New Roman"/>
          <w:b/>
          <w:bCs/>
          <w:u w:color="000000"/>
          <w:lang w:eastAsia="en-GB"/>
          <w14:textOutline w14:w="12700" w14:cap="flat" w14:cmpd="sng" w14:algn="ctr">
            <w14:noFill/>
            <w14:prstDash w14:val="solid"/>
            <w14:miter w14:lim="400000"/>
          </w14:textOutline>
        </w:rPr>
      </w:pPr>
    </w:p>
    <w:p w14:paraId="6B70D2C1" w14:textId="77777777" w:rsidR="00405CF5" w:rsidRDefault="00405CF5" w:rsidP="001C2BFA">
      <w:pPr>
        <w:suppressAutoHyphens/>
        <w:rPr>
          <w:rFonts w:eastAsia="Times New Roman"/>
          <w:b/>
          <w:bCs/>
          <w:u w:color="000000"/>
          <w:lang w:eastAsia="en-GB"/>
          <w14:textOutline w14:w="12700" w14:cap="flat" w14:cmpd="sng" w14:algn="ctr">
            <w14:noFill/>
            <w14:prstDash w14:val="solid"/>
            <w14:miter w14:lim="400000"/>
          </w14:textOutline>
        </w:rPr>
      </w:pPr>
    </w:p>
    <w:p w14:paraId="64493AE9" w14:textId="77777777" w:rsidR="00947324" w:rsidRDefault="00947324" w:rsidP="005D653E">
      <w:pPr>
        <w:suppressAutoHyphens/>
        <w:jc w:val="center"/>
        <w:rPr>
          <w:rFonts w:eastAsia="Times New Roman"/>
          <w:b/>
          <w:bCs/>
          <w:u w:color="000000"/>
          <w:lang w:eastAsia="en-GB"/>
          <w14:textOutline w14:w="12700" w14:cap="flat" w14:cmpd="sng" w14:algn="ctr">
            <w14:noFill/>
            <w14:prstDash w14:val="solid"/>
            <w14:miter w14:lim="400000"/>
          </w14:textOutline>
        </w:rPr>
      </w:pPr>
    </w:p>
    <w:p w14:paraId="690A44C4" w14:textId="768E7142" w:rsidR="005D653E" w:rsidRPr="005D653E" w:rsidRDefault="00947324" w:rsidP="005D653E">
      <w:pPr>
        <w:suppressAutoHyphens/>
        <w:jc w:val="center"/>
        <w:rPr>
          <w:rFonts w:eastAsia="Times New Roman"/>
          <w:b/>
          <w:bCs/>
          <w:u w:color="000000"/>
          <w:lang w:eastAsia="en-GB"/>
          <w14:textOutline w14:w="12700" w14:cap="flat" w14:cmpd="sng" w14:algn="ctr">
            <w14:noFill/>
            <w14:prstDash w14:val="solid"/>
            <w14:miter w14:lim="400000"/>
          </w14:textOutline>
        </w:rPr>
      </w:pPr>
      <w:r w:rsidRPr="00F644BD">
        <w:rPr>
          <w:rFonts w:eastAsia="Times New Roman"/>
          <w:b/>
          <w:bCs/>
          <w:u w:val="single"/>
          <w:lang w:eastAsia="en-GB"/>
          <w14:textOutline w14:w="12700" w14:cap="flat" w14:cmpd="sng" w14:algn="ctr">
            <w14:noFill/>
            <w14:prstDash w14:val="solid"/>
            <w14:miter w14:lim="400000"/>
          </w14:textOutline>
        </w:rPr>
        <w:t>6</w:t>
      </w:r>
      <w:r w:rsidR="00A377CF" w:rsidRPr="00F644BD">
        <w:rPr>
          <w:rFonts w:eastAsia="Times New Roman"/>
          <w:b/>
          <w:bCs/>
          <w:u w:val="single"/>
          <w:lang w:eastAsia="en-GB"/>
          <w14:textOutline w14:w="12700" w14:cap="flat" w14:cmpd="sng" w14:algn="ctr">
            <w14:noFill/>
            <w14:prstDash w14:val="solid"/>
            <w14:miter w14:lim="400000"/>
          </w14:textOutline>
        </w:rPr>
        <w:t xml:space="preserve"> PRIEDAS</w:t>
      </w:r>
      <w:r w:rsidR="00A377CF" w:rsidRPr="003F654F">
        <w:rPr>
          <w:rFonts w:eastAsia="Times New Roman"/>
          <w:b/>
          <w:bCs/>
          <w:u w:color="000000"/>
          <w:lang w:eastAsia="en-GB"/>
          <w14:textOutline w14:w="12700" w14:cap="flat" w14:cmpd="sng" w14:algn="ctr">
            <w14:noFill/>
            <w14:prstDash w14:val="solid"/>
            <w14:miter w14:lim="400000"/>
          </w14:textOutline>
        </w:rPr>
        <w:t xml:space="preserve"> „REIKALAVIMAI, SUSIJĘ SU NACIONALINIU SAUGUMU, PAGAL VPĮ </w:t>
      </w:r>
      <w:r w:rsidR="00D277BB">
        <w:rPr>
          <w:rFonts w:eastAsia="Times New Roman"/>
          <w:b/>
          <w:bCs/>
          <w:u w:color="000000"/>
          <w:lang w:eastAsia="en-GB"/>
          <w14:textOutline w14:w="12700" w14:cap="flat" w14:cmpd="sng" w14:algn="ctr">
            <w14:noFill/>
            <w14:prstDash w14:val="solid"/>
            <w14:miter w14:lim="400000"/>
          </w14:textOutline>
        </w:rPr>
        <w:t>3</w:t>
      </w:r>
      <w:r w:rsidR="00A377CF" w:rsidRPr="003F654F">
        <w:rPr>
          <w:rFonts w:eastAsia="Times New Roman"/>
          <w:b/>
          <w:bCs/>
          <w:u w:color="000000"/>
          <w:lang w:eastAsia="en-GB"/>
          <w14:textOutline w14:w="12700" w14:cap="flat" w14:cmpd="sng" w14:algn="ctr">
            <w14:noFill/>
            <w14:prstDash w14:val="solid"/>
            <w14:miter w14:lim="400000"/>
          </w14:textOutline>
        </w:rPr>
        <w:t xml:space="preserve">7 STR. 9 DALĮ IR </w:t>
      </w:r>
      <w:r w:rsidR="00D277BB">
        <w:rPr>
          <w:rFonts w:eastAsia="Times New Roman"/>
          <w:b/>
          <w:bCs/>
          <w:u w:color="000000"/>
          <w:lang w:eastAsia="en-GB"/>
          <w14:textOutline w14:w="12700" w14:cap="flat" w14:cmpd="sng" w14:algn="ctr">
            <w14:noFill/>
            <w14:prstDash w14:val="solid"/>
            <w14:miter w14:lim="400000"/>
          </w14:textOutline>
        </w:rPr>
        <w:t>4</w:t>
      </w:r>
      <w:r w:rsidR="00A377CF" w:rsidRPr="003F654F">
        <w:rPr>
          <w:rFonts w:eastAsia="Times New Roman"/>
          <w:b/>
          <w:bCs/>
          <w:u w:color="000000"/>
          <w:lang w:eastAsia="en-GB"/>
          <w14:textOutline w14:w="12700" w14:cap="flat" w14:cmpd="sng" w14:algn="ctr">
            <w14:noFill/>
            <w14:prstDash w14:val="solid"/>
            <w14:miter w14:lim="400000"/>
          </w14:textOutline>
        </w:rPr>
        <w:t>7 STR. 9 DAL</w:t>
      </w:r>
      <w:r w:rsidR="00EA1B7E">
        <w:rPr>
          <w:rFonts w:eastAsia="Times New Roman"/>
          <w:b/>
          <w:bCs/>
          <w:u w:color="000000"/>
          <w:lang w:eastAsia="en-GB"/>
          <w14:textOutline w14:w="12700" w14:cap="flat" w14:cmpd="sng" w14:algn="ctr">
            <w14:noFill/>
            <w14:prstDash w14:val="solid"/>
            <w14:miter w14:lim="400000"/>
          </w14:textOutline>
        </w:rPr>
        <w:t>Į</w:t>
      </w:r>
      <w:r w:rsidR="00A377CF" w:rsidRPr="003F654F">
        <w:rPr>
          <w:rFonts w:eastAsia="Times New Roman"/>
          <w:b/>
          <w:bCs/>
          <w:u w:color="000000"/>
          <w:lang w:eastAsia="en-GB"/>
          <w14:textOutline w14:w="12700" w14:cap="flat" w14:cmpd="sng" w14:algn="ctr">
            <w14:noFill/>
            <w14:prstDash w14:val="solid"/>
            <w14:miter w14:lim="400000"/>
          </w14:textOutline>
        </w:rPr>
        <w:t>“</w:t>
      </w:r>
    </w:p>
    <w:p w14:paraId="20AA34E3" w14:textId="48C0B201" w:rsidR="005D653E" w:rsidRDefault="005D653E" w:rsidP="005D653E">
      <w:pPr>
        <w:pStyle w:val="Body2"/>
        <w:jc w:val="center"/>
        <w:rPr>
          <w:b/>
          <w:bCs/>
          <w:lang w:val="lt-LT"/>
        </w:rPr>
      </w:pPr>
    </w:p>
    <w:p w14:paraId="5BF2698F" w14:textId="77777777" w:rsidR="00783915" w:rsidRDefault="00783915" w:rsidP="005D653E">
      <w:pPr>
        <w:pStyle w:val="Body2"/>
        <w:jc w:val="center"/>
        <w:rPr>
          <w:b/>
          <w:bCs/>
          <w:lang w:val="lt-LT"/>
        </w:rPr>
      </w:pPr>
    </w:p>
    <w:p w14:paraId="05DBCB49" w14:textId="77777777" w:rsidR="004D7151" w:rsidRDefault="004D7151" w:rsidP="005D653E">
      <w:pPr>
        <w:pStyle w:val="Body2"/>
        <w:jc w:val="center"/>
        <w:rPr>
          <w:b/>
          <w:bCs/>
          <w:lang w:val="lt-LT"/>
        </w:rPr>
      </w:pPr>
    </w:p>
    <w:p w14:paraId="463C1B87" w14:textId="77777777" w:rsidR="004D7151" w:rsidRPr="005D653E" w:rsidRDefault="004D7151" w:rsidP="005D653E">
      <w:pPr>
        <w:pStyle w:val="Body2"/>
        <w:jc w:val="center"/>
        <w:rPr>
          <w:b/>
          <w:bCs/>
          <w:lang w:val="lt-LT"/>
        </w:rPr>
      </w:pPr>
    </w:p>
    <w:p w14:paraId="66C7F37F" w14:textId="0C5F4895" w:rsidR="00A377CF" w:rsidRDefault="003B2E05" w:rsidP="00A377CF">
      <w:pPr>
        <w:pStyle w:val="Body2"/>
        <w:rPr>
          <w:rFonts w:cs="Times New Roman"/>
          <w:lang w:val="lt-LT" w:eastAsia="en-US"/>
        </w:rPr>
      </w:pPr>
      <w:r>
        <w:rPr>
          <w:rFonts w:cs="Times New Roman"/>
          <w:lang w:val="lt-LT" w:eastAsia="en-US"/>
        </w:rPr>
        <w:t xml:space="preserve">1 lentelė. Reikalavimai, susiję su nacionaliniu saugumu, pagal VPĮ 37 str. 9 d. </w:t>
      </w:r>
      <w:r w:rsidR="00783915">
        <w:rPr>
          <w:rFonts w:cs="Times New Roman"/>
          <w:lang w:val="lt-LT" w:eastAsia="en-US"/>
        </w:rPr>
        <w:t>1 p.</w:t>
      </w:r>
    </w:p>
    <w:tbl>
      <w:tblPr>
        <w:tblStyle w:val="TableGrid3"/>
        <w:tblW w:w="5000" w:type="pct"/>
        <w:tblLook w:val="04A0" w:firstRow="1" w:lastRow="0" w:firstColumn="1" w:lastColumn="0" w:noHBand="0" w:noVBand="1"/>
      </w:tblPr>
      <w:tblGrid>
        <w:gridCol w:w="5240"/>
        <w:gridCol w:w="6094"/>
        <w:gridCol w:w="4078"/>
      </w:tblGrid>
      <w:tr w:rsidR="00295505" w:rsidRPr="0053444C" w14:paraId="53C4E020" w14:textId="77777777" w:rsidTr="00DB4999">
        <w:trPr>
          <w:trHeight w:val="627"/>
        </w:trPr>
        <w:tc>
          <w:tcPr>
            <w:tcW w:w="5000" w:type="pct"/>
            <w:gridSpan w:val="3"/>
            <w:shd w:val="clear" w:color="auto" w:fill="F2F2F2" w:themeFill="background1" w:themeFillShade="F2"/>
          </w:tcPr>
          <w:p w14:paraId="1FD54500" w14:textId="68C5D8F4" w:rsidR="00295505" w:rsidRPr="0053444C" w:rsidRDefault="00295505" w:rsidP="00295505">
            <w:pPr>
              <w:autoSpaceDE w:val="0"/>
              <w:adjustRightInd w:val="0"/>
              <w:rPr>
                <w:rFonts w:eastAsia="Yu Mincho"/>
                <w:b/>
                <w:bCs/>
              </w:rPr>
            </w:pPr>
            <w:r w:rsidRPr="0053444C">
              <w:rPr>
                <w:rFonts w:eastAsia="Yu Mincho"/>
                <w:b/>
                <w:bCs/>
              </w:rPr>
              <w:t xml:space="preserve">Dėl atitikties </w:t>
            </w:r>
            <w:r w:rsidR="00123D54">
              <w:rPr>
                <w:rFonts w:eastAsia="Yu Mincho"/>
                <w:b/>
                <w:bCs/>
              </w:rPr>
              <w:t xml:space="preserve">LR </w:t>
            </w:r>
            <w:r w:rsidRPr="0053444C">
              <w:rPr>
                <w:rFonts w:eastAsia="Yu Mincho"/>
                <w:b/>
                <w:bCs/>
              </w:rPr>
              <w:t xml:space="preserve">Viešųjų pirkimų įstatymo 37 str. 9 d. </w:t>
            </w:r>
            <w:r>
              <w:rPr>
                <w:rFonts w:eastAsia="Yu Mincho"/>
                <w:b/>
                <w:bCs/>
              </w:rPr>
              <w:t xml:space="preserve">1 p. </w:t>
            </w:r>
            <w:r w:rsidRPr="0053444C">
              <w:rPr>
                <w:rFonts w:eastAsia="Yu Mincho"/>
                <w:b/>
                <w:bCs/>
              </w:rPr>
              <w:t xml:space="preserve">reikalavimams perkančioji organizacija </w:t>
            </w:r>
            <w:r w:rsidRPr="0060114C">
              <w:rPr>
                <w:rFonts w:eastAsia="Yu Mincho"/>
                <w:b/>
                <w:bCs/>
                <w:u w:val="single"/>
              </w:rPr>
              <w:t>galimo pirkimo laimėtojo</w:t>
            </w:r>
            <w:r w:rsidRPr="0053444C">
              <w:rPr>
                <w:rFonts w:eastAsia="Yu Mincho"/>
                <w:b/>
                <w:bCs/>
              </w:rPr>
              <w:t xml:space="preserve"> reikalaus pateikti vieną ar kelis šiuos dokumentus</w:t>
            </w:r>
            <w:r w:rsidRPr="0053444C">
              <w:rPr>
                <w:rFonts w:eastAsia="Calibri"/>
                <w:b/>
                <w:bCs/>
              </w:rPr>
              <w:t>:</w:t>
            </w:r>
          </w:p>
        </w:tc>
      </w:tr>
      <w:tr w:rsidR="00295505" w:rsidRPr="0053444C" w14:paraId="791C3B75" w14:textId="77777777" w:rsidTr="00CA6FBF">
        <w:trPr>
          <w:trHeight w:val="242"/>
        </w:trPr>
        <w:tc>
          <w:tcPr>
            <w:tcW w:w="1700" w:type="pct"/>
            <w:shd w:val="clear" w:color="auto" w:fill="F2F2F2" w:themeFill="background1" w:themeFillShade="F2"/>
          </w:tcPr>
          <w:p w14:paraId="42D6FE45" w14:textId="77777777" w:rsidR="00295505" w:rsidRPr="0053444C" w:rsidRDefault="00295505" w:rsidP="00295505">
            <w:pPr>
              <w:autoSpaceDE w:val="0"/>
              <w:adjustRightInd w:val="0"/>
              <w:rPr>
                <w:rFonts w:eastAsia="Calibri"/>
              </w:rPr>
            </w:pPr>
            <w:r w:rsidRPr="0053444C">
              <w:rPr>
                <w:rFonts w:eastAsia="Calibri"/>
              </w:rPr>
              <w:t xml:space="preserve">Apie </w:t>
            </w:r>
            <w:r w:rsidRPr="0053444C">
              <w:rPr>
                <w:rFonts w:eastAsia="Calibri"/>
                <w:b/>
              </w:rPr>
              <w:t>juridinius asmenis</w:t>
            </w:r>
            <w:r w:rsidRPr="0053444C">
              <w:rPr>
                <w:rFonts w:eastAsia="Calibri"/>
              </w:rPr>
              <w:t>:</w:t>
            </w:r>
          </w:p>
        </w:tc>
        <w:tc>
          <w:tcPr>
            <w:tcW w:w="1977" w:type="pct"/>
            <w:shd w:val="clear" w:color="auto" w:fill="F2F2F2" w:themeFill="background1" w:themeFillShade="F2"/>
          </w:tcPr>
          <w:p w14:paraId="4CE58451" w14:textId="77777777" w:rsidR="00295505" w:rsidRPr="0053444C" w:rsidRDefault="00295505" w:rsidP="00295505">
            <w:pPr>
              <w:autoSpaceDE w:val="0"/>
              <w:adjustRightInd w:val="0"/>
              <w:rPr>
                <w:rFonts w:eastAsia="Calibri"/>
              </w:rPr>
            </w:pPr>
            <w:r w:rsidRPr="0053444C">
              <w:rPr>
                <w:rFonts w:eastAsia="Calibri"/>
                <w:color w:val="000000"/>
              </w:rPr>
              <w:t xml:space="preserve">Apie </w:t>
            </w:r>
            <w:r w:rsidRPr="0053444C">
              <w:rPr>
                <w:rFonts w:eastAsia="Calibri"/>
                <w:b/>
                <w:color w:val="000000"/>
              </w:rPr>
              <w:t>fizinius asmenis</w:t>
            </w:r>
            <w:r w:rsidRPr="0053444C">
              <w:rPr>
                <w:rFonts w:eastAsia="Calibri"/>
                <w:color w:val="000000"/>
              </w:rPr>
              <w:t>:</w:t>
            </w:r>
          </w:p>
        </w:tc>
        <w:tc>
          <w:tcPr>
            <w:tcW w:w="1323" w:type="pct"/>
            <w:shd w:val="clear" w:color="auto" w:fill="F2F2F2" w:themeFill="background1" w:themeFillShade="F2"/>
          </w:tcPr>
          <w:p w14:paraId="1C11FCCE" w14:textId="77777777" w:rsidR="00295505" w:rsidRPr="0053444C" w:rsidRDefault="00295505" w:rsidP="00295505">
            <w:pPr>
              <w:autoSpaceDE w:val="0"/>
              <w:adjustRightInd w:val="0"/>
              <w:rPr>
                <w:rFonts w:eastAsia="Calibri"/>
                <w:b/>
                <w:bCs/>
                <w:color w:val="000000"/>
              </w:rPr>
            </w:pPr>
            <w:r w:rsidRPr="0053444C">
              <w:rPr>
                <w:rFonts w:eastAsia="Calibri"/>
                <w:b/>
                <w:bCs/>
                <w:color w:val="000000"/>
              </w:rPr>
              <w:t>Subjektas, kuris turi atitikti reikalavimą</w:t>
            </w:r>
            <w:r w:rsidRPr="0053444C">
              <w:rPr>
                <w:rFonts w:eastAsia="Calibri"/>
                <w:color w:val="000000"/>
              </w:rPr>
              <w:t>:</w:t>
            </w:r>
          </w:p>
        </w:tc>
      </w:tr>
      <w:tr w:rsidR="00295505" w:rsidRPr="0053444C" w14:paraId="7ED4627B" w14:textId="77777777" w:rsidTr="00CA6FBF">
        <w:trPr>
          <w:trHeight w:val="726"/>
        </w:trPr>
        <w:tc>
          <w:tcPr>
            <w:tcW w:w="1700" w:type="pct"/>
          </w:tcPr>
          <w:p w14:paraId="4B21E26D" w14:textId="77777777" w:rsidR="00295505" w:rsidRPr="0053444C" w:rsidRDefault="00295505" w:rsidP="00295505">
            <w:pPr>
              <w:numPr>
                <w:ilvl w:val="0"/>
                <w:numId w:val="25"/>
              </w:numPr>
              <w:tabs>
                <w:tab w:val="left" w:pos="338"/>
              </w:tabs>
              <w:ind w:left="32" w:hanging="32"/>
              <w:contextualSpacing/>
              <w:rPr>
                <w:rFonts w:eastAsia="Calibri"/>
              </w:rPr>
            </w:pPr>
            <w:r w:rsidRPr="0053444C">
              <w:rPr>
                <w:rFonts w:eastAsia="Calibri"/>
              </w:rPr>
              <w:t>juridinio asmens vadovo patvirtinta juridinio asmens steigimo dokumentų kopija;</w:t>
            </w:r>
          </w:p>
          <w:p w14:paraId="6DF8513A" w14:textId="77777777" w:rsidR="00295505" w:rsidRPr="0053444C" w:rsidRDefault="00295505" w:rsidP="00295505">
            <w:pPr>
              <w:numPr>
                <w:ilvl w:val="0"/>
                <w:numId w:val="25"/>
              </w:numPr>
              <w:tabs>
                <w:tab w:val="left" w:pos="338"/>
              </w:tabs>
              <w:ind w:left="0" w:firstLine="0"/>
              <w:contextualSpacing/>
              <w:rPr>
                <w:rFonts w:eastAsia="Calibri"/>
              </w:rPr>
            </w:pPr>
            <w:r w:rsidRPr="0053444C">
              <w:rPr>
                <w:rFonts w:eastAsia="Calibri"/>
              </w:rPr>
              <w:t>Juridinių asmenų registro (JAR) išplėstinis išrašas su istorija;</w:t>
            </w:r>
          </w:p>
          <w:p w14:paraId="6A5111E8" w14:textId="77777777" w:rsidR="00295505" w:rsidRPr="0053444C" w:rsidRDefault="00295505" w:rsidP="00295505">
            <w:pPr>
              <w:numPr>
                <w:ilvl w:val="0"/>
                <w:numId w:val="25"/>
              </w:numPr>
              <w:tabs>
                <w:tab w:val="left" w:pos="338"/>
                <w:tab w:val="left" w:pos="596"/>
              </w:tabs>
              <w:ind w:left="0" w:firstLine="0"/>
              <w:contextualSpacing/>
              <w:rPr>
                <w:rFonts w:eastAsia="Calibri"/>
              </w:rPr>
            </w:pPr>
            <w:r w:rsidRPr="0053444C">
              <w:rPr>
                <w:rFonts w:eastAsia="Calibri"/>
              </w:rPr>
              <w:t>Juridinių asmenų dalyvių informacinės sistemos (JADIS) išrašas;</w:t>
            </w:r>
          </w:p>
          <w:p w14:paraId="4328EA97"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t>JADIS naudos gavėjų posistemio (JANGIS) išrašas;</w:t>
            </w:r>
          </w:p>
          <w:p w14:paraId="13BC7F9F"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t>įmonės/ įmonių grupės organizacinė struktūra (kai yra daugiau nei viena prekių gamintoją kontroliuojančių asmenų (iki galutinio kontrolės turėtojo) grandis);</w:t>
            </w:r>
          </w:p>
          <w:p w14:paraId="4178A54B" w14:textId="77777777" w:rsidR="00295505" w:rsidRPr="0053444C" w:rsidRDefault="00295505" w:rsidP="00295505">
            <w:pPr>
              <w:tabs>
                <w:tab w:val="left" w:pos="596"/>
              </w:tabs>
              <w:spacing w:after="40"/>
              <w:rPr>
                <w:rFonts w:eastAsia="Yu Mincho"/>
                <w:i/>
                <w:color w:val="000000"/>
                <w:u w:val="single"/>
              </w:rPr>
            </w:pPr>
            <w:r w:rsidRPr="0053444C">
              <w:rPr>
                <w:rFonts w:eastAsia="Calibri"/>
                <w:i/>
                <w:color w:val="000000"/>
                <w:u w:val="single"/>
              </w:rPr>
              <w:t xml:space="preserve">arba atitinkami valstybės </w:t>
            </w:r>
            <w:r w:rsidRPr="0053444C">
              <w:rPr>
                <w:rFonts w:eastAsia="Yu Mincho"/>
                <w:i/>
                <w:color w:val="000000"/>
                <w:u w:val="single"/>
              </w:rPr>
              <w:t>narės ar trečiosios šalies dokumentai ar kiti perkančiajai organizacijai priimtini dokumentai.</w:t>
            </w:r>
          </w:p>
        </w:tc>
        <w:tc>
          <w:tcPr>
            <w:tcW w:w="1977" w:type="pct"/>
          </w:tcPr>
          <w:p w14:paraId="4C6A005E"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JADIS naudos gavėjų posistemio (JANGIS) išrašas;</w:t>
            </w:r>
          </w:p>
          <w:p w14:paraId="199CF2FD"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asmens tapatybę patvirtinančio dokumento (tapatybės kortelės ar paso) kopija;</w:t>
            </w:r>
          </w:p>
          <w:p w14:paraId="35228969"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leidimo verstis atitinkama ūkine veikla patvirtinančio dokumento (pavyzdžiui, verslo liudijimo, individualios veiklos pažymėjimo ir pan.) kopija;</w:t>
            </w:r>
          </w:p>
          <w:p w14:paraId="08FE4F26"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pažyma apie deklaruotą gyvenamąją vietą;</w:t>
            </w:r>
          </w:p>
          <w:p w14:paraId="1F2F1BA8" w14:textId="77777777" w:rsidR="00295505" w:rsidRPr="0053444C" w:rsidRDefault="00295505" w:rsidP="00295505">
            <w:pPr>
              <w:tabs>
                <w:tab w:val="left" w:pos="310"/>
              </w:tabs>
              <w:autoSpaceDE w:val="0"/>
              <w:adjustRightInd w:val="0"/>
              <w:rPr>
                <w:rFonts w:eastAsia="Calibri"/>
              </w:rPr>
            </w:pPr>
            <w:r w:rsidRPr="0053444C">
              <w:rPr>
                <w:rFonts w:eastAsia="Calibri"/>
                <w:i/>
                <w:color w:val="000000"/>
                <w:u w:val="single"/>
              </w:rPr>
              <w:t xml:space="preserve">arba atitinkami valstybės </w:t>
            </w:r>
            <w:r w:rsidRPr="0053444C">
              <w:rPr>
                <w:rFonts w:eastAsia="Yu Mincho"/>
                <w:i/>
                <w:color w:val="000000"/>
                <w:u w:val="single"/>
              </w:rPr>
              <w:t xml:space="preserve">narės ar trečiosios šalies dokumentai ar kiti perkančiajai </w:t>
            </w:r>
            <w:r w:rsidRPr="00F31CB5">
              <w:rPr>
                <w:rFonts w:eastAsia="Yu Mincho"/>
                <w:i/>
                <w:color w:val="000000"/>
                <w:u w:val="single"/>
              </w:rPr>
              <w:t xml:space="preserve">organizacijai </w:t>
            </w:r>
            <w:r w:rsidRPr="0053444C">
              <w:rPr>
                <w:rFonts w:eastAsia="Yu Mincho"/>
                <w:i/>
                <w:color w:val="000000"/>
                <w:u w:val="single"/>
              </w:rPr>
              <w:t>priimtini dokumentai.</w:t>
            </w:r>
          </w:p>
        </w:tc>
        <w:tc>
          <w:tcPr>
            <w:tcW w:w="1323" w:type="pct"/>
          </w:tcPr>
          <w:p w14:paraId="2ABF9C8E" w14:textId="7B38DC99" w:rsidR="00295505" w:rsidRDefault="00167187" w:rsidP="00167187">
            <w:pPr>
              <w:tabs>
                <w:tab w:val="left" w:pos="310"/>
                <w:tab w:val="left" w:pos="571"/>
                <w:tab w:val="left" w:pos="658"/>
              </w:tabs>
              <w:contextualSpacing/>
              <w:rPr>
                <w:rFonts w:eastAsia="Calibri"/>
                <w:color w:val="000000"/>
              </w:rPr>
            </w:pPr>
            <w:r>
              <w:rPr>
                <w:rFonts w:eastAsia="Calibri"/>
                <w:color w:val="000000"/>
              </w:rPr>
              <w:t xml:space="preserve">Prekių </w:t>
            </w:r>
            <w:r w:rsidR="00295505" w:rsidRPr="0053444C">
              <w:rPr>
                <w:rFonts w:eastAsia="Calibri"/>
                <w:color w:val="000000"/>
              </w:rPr>
              <w:t>gamintojas ir jį kontroliuojantys asmenys</w:t>
            </w:r>
          </w:p>
          <w:p w14:paraId="6D44AE02" w14:textId="167BBB0E" w:rsidR="00763754" w:rsidRPr="0053444C" w:rsidRDefault="00763754" w:rsidP="00167187">
            <w:pPr>
              <w:tabs>
                <w:tab w:val="left" w:pos="310"/>
                <w:tab w:val="left" w:pos="571"/>
                <w:tab w:val="left" w:pos="658"/>
              </w:tabs>
              <w:contextualSpacing/>
              <w:rPr>
                <w:rFonts w:eastAsia="Calibri"/>
                <w:color w:val="000000"/>
              </w:rPr>
            </w:pPr>
          </w:p>
        </w:tc>
      </w:tr>
      <w:tr w:rsidR="00295505" w:rsidRPr="00D601C9" w14:paraId="3143C61B" w14:textId="77777777" w:rsidTr="00DB4999">
        <w:trPr>
          <w:trHeight w:val="50"/>
        </w:trPr>
        <w:tc>
          <w:tcPr>
            <w:tcW w:w="5000" w:type="pct"/>
            <w:gridSpan w:val="3"/>
          </w:tcPr>
          <w:p w14:paraId="34D30E48" w14:textId="77777777" w:rsidR="00295505" w:rsidRDefault="00295505" w:rsidP="00295505">
            <w:pPr>
              <w:tabs>
                <w:tab w:val="left" w:pos="571"/>
                <w:tab w:val="left" w:pos="658"/>
              </w:tabs>
              <w:contextualSpacing/>
              <w:rPr>
                <w:rFonts w:eastAsia="Calibri"/>
                <w:color w:val="000000"/>
              </w:rPr>
            </w:pPr>
            <w:r w:rsidRPr="0053444C">
              <w:rPr>
                <w:rFonts w:eastAsia="Calibri"/>
                <w:color w:val="000000"/>
              </w:rPr>
              <w:t>Dokumentai gali būti teikiami lietuvių ir anglų kalbomis.</w:t>
            </w:r>
          </w:p>
          <w:p w14:paraId="1FD7B4E7" w14:textId="77777777" w:rsidR="00295505" w:rsidRPr="0053444C" w:rsidRDefault="00295505" w:rsidP="00295505">
            <w:pPr>
              <w:tabs>
                <w:tab w:val="left" w:pos="571"/>
                <w:tab w:val="left" w:pos="658"/>
              </w:tabs>
              <w:contextualSpacing/>
              <w:rPr>
                <w:rFonts w:eastAsia="Calibri"/>
                <w:color w:val="000000"/>
              </w:rPr>
            </w:pPr>
            <w:r w:rsidRPr="0029655C">
              <w:rPr>
                <w:b/>
                <w:bCs/>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F5E318D" w14:textId="75E50252" w:rsidR="00A377CF" w:rsidRDefault="00A377CF" w:rsidP="00A377CF">
      <w:pPr>
        <w:jc w:val="left"/>
        <w:rPr>
          <w:rFonts w:eastAsia="Times New Roman"/>
          <w:u w:color="000000"/>
          <w:lang w:eastAsia="en-GB"/>
          <w14:textOutline w14:w="12700" w14:cap="flat" w14:cmpd="sng" w14:algn="ctr">
            <w14:noFill/>
            <w14:prstDash w14:val="solid"/>
            <w14:miter w14:lim="400000"/>
          </w14:textOutline>
        </w:rPr>
      </w:pPr>
    </w:p>
    <w:p w14:paraId="0CDF85F0" w14:textId="77777777" w:rsidR="004D3E28" w:rsidRDefault="004D3E28" w:rsidP="00A377CF">
      <w:pPr>
        <w:jc w:val="left"/>
        <w:rPr>
          <w:rFonts w:eastAsia="Times New Roman"/>
          <w:u w:color="000000"/>
          <w:lang w:eastAsia="en-GB"/>
          <w14:textOutline w14:w="12700" w14:cap="flat" w14:cmpd="sng" w14:algn="ctr">
            <w14:noFill/>
            <w14:prstDash w14:val="solid"/>
            <w14:miter w14:lim="400000"/>
          </w14:textOutline>
        </w:rPr>
      </w:pPr>
    </w:p>
    <w:p w14:paraId="4AD1D1F2"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0512C3FF" w14:textId="77777777" w:rsidR="004D7151" w:rsidRDefault="004D7151" w:rsidP="00A377CF">
      <w:pPr>
        <w:jc w:val="left"/>
        <w:rPr>
          <w:rFonts w:eastAsia="Times New Roman"/>
          <w:u w:color="000000"/>
          <w:lang w:eastAsia="en-GB"/>
          <w14:textOutline w14:w="12700" w14:cap="flat" w14:cmpd="sng" w14:algn="ctr">
            <w14:noFill/>
            <w14:prstDash w14:val="solid"/>
            <w14:miter w14:lim="400000"/>
          </w14:textOutline>
        </w:rPr>
      </w:pPr>
    </w:p>
    <w:p w14:paraId="5C7478EC" w14:textId="77777777" w:rsidR="004D7151" w:rsidRDefault="004D7151" w:rsidP="00A377CF">
      <w:pPr>
        <w:jc w:val="left"/>
        <w:rPr>
          <w:rFonts w:eastAsia="Times New Roman"/>
          <w:u w:color="000000"/>
          <w:lang w:eastAsia="en-GB"/>
          <w14:textOutline w14:w="12700" w14:cap="flat" w14:cmpd="sng" w14:algn="ctr">
            <w14:noFill/>
            <w14:prstDash w14:val="solid"/>
            <w14:miter w14:lim="400000"/>
          </w14:textOutline>
        </w:rPr>
      </w:pPr>
    </w:p>
    <w:p w14:paraId="43E8BD63" w14:textId="77777777" w:rsidR="004D7151" w:rsidRDefault="004D7151" w:rsidP="00A377CF">
      <w:pPr>
        <w:jc w:val="left"/>
        <w:rPr>
          <w:rFonts w:eastAsia="Times New Roman"/>
          <w:u w:color="000000"/>
          <w:lang w:eastAsia="en-GB"/>
          <w14:textOutline w14:w="12700" w14:cap="flat" w14:cmpd="sng" w14:algn="ctr">
            <w14:noFill/>
            <w14:prstDash w14:val="solid"/>
            <w14:miter w14:lim="400000"/>
          </w14:textOutline>
        </w:rPr>
      </w:pPr>
    </w:p>
    <w:p w14:paraId="39B01A8B" w14:textId="77777777" w:rsidR="004D7151" w:rsidRDefault="004D7151" w:rsidP="00A377CF">
      <w:pPr>
        <w:jc w:val="left"/>
        <w:rPr>
          <w:rFonts w:eastAsia="Times New Roman"/>
          <w:u w:color="000000"/>
          <w:lang w:eastAsia="en-GB"/>
          <w14:textOutline w14:w="12700" w14:cap="flat" w14:cmpd="sng" w14:algn="ctr">
            <w14:noFill/>
            <w14:prstDash w14:val="solid"/>
            <w14:miter w14:lim="400000"/>
          </w14:textOutline>
        </w:rPr>
      </w:pPr>
    </w:p>
    <w:p w14:paraId="2719BD86" w14:textId="77777777" w:rsidR="004D7151" w:rsidRDefault="004D7151" w:rsidP="00A377CF">
      <w:pPr>
        <w:jc w:val="left"/>
        <w:rPr>
          <w:rFonts w:eastAsia="Times New Roman"/>
          <w:u w:color="000000"/>
          <w:lang w:eastAsia="en-GB"/>
          <w14:textOutline w14:w="12700" w14:cap="flat" w14:cmpd="sng" w14:algn="ctr">
            <w14:noFill/>
            <w14:prstDash w14:val="solid"/>
            <w14:miter w14:lim="400000"/>
          </w14:textOutline>
        </w:rPr>
      </w:pPr>
    </w:p>
    <w:p w14:paraId="3FF644AE" w14:textId="77777777" w:rsidR="004D7151" w:rsidRDefault="004D7151" w:rsidP="00A377CF">
      <w:pPr>
        <w:jc w:val="left"/>
        <w:rPr>
          <w:rFonts w:eastAsia="Times New Roman"/>
          <w:u w:color="000000"/>
          <w:lang w:eastAsia="en-GB"/>
          <w14:textOutline w14:w="12700" w14:cap="flat" w14:cmpd="sng" w14:algn="ctr">
            <w14:noFill/>
            <w14:prstDash w14:val="solid"/>
            <w14:miter w14:lim="400000"/>
          </w14:textOutline>
        </w:rPr>
      </w:pPr>
    </w:p>
    <w:p w14:paraId="5AD245DD"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54D75FB6"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1C31456C" w14:textId="00518D3A" w:rsidR="00167187" w:rsidRPr="00955897" w:rsidRDefault="00167187" w:rsidP="00167187">
      <w:pPr>
        <w:suppressAutoHyphens/>
        <w:spacing w:after="40"/>
        <w:rPr>
          <w:rFonts w:eastAsia="Times New Roman"/>
          <w:u w:color="000000"/>
          <w:lang w:eastAsia="en-GB"/>
          <w14:textOutline w14:w="12700" w14:cap="flat" w14:cmpd="sng" w14:algn="ctr">
            <w14:noFill/>
            <w14:prstDash w14:val="solid"/>
            <w14:miter w14:lim="400000"/>
          </w14:textOutline>
        </w:rPr>
      </w:pPr>
      <w:r>
        <w:rPr>
          <w:rFonts w:eastAsia="Times New Roman"/>
        </w:rPr>
        <w:t>2</w:t>
      </w:r>
      <w:r w:rsidRPr="00E26A98">
        <w:rPr>
          <w:rFonts w:eastAsia="Times New Roman"/>
        </w:rPr>
        <w:t xml:space="preserve"> lentelė.</w:t>
      </w:r>
      <w:r w:rsidRPr="00955897">
        <w:rPr>
          <w:rFonts w:eastAsia="Times New Roman"/>
          <w:u w:color="000000"/>
          <w:lang w:eastAsia="en-GB"/>
          <w14:textOutline w14:w="12700" w14:cap="flat" w14:cmpd="sng" w14:algn="ctr">
            <w14:noFill/>
            <w14:prstDash w14:val="solid"/>
            <w14:miter w14:lim="400000"/>
          </w14:textOutline>
        </w:rPr>
        <w:t xml:space="preserve"> </w:t>
      </w:r>
      <w:r>
        <w:rPr>
          <w:rFonts w:eastAsia="Times New Roman"/>
          <w:u w:color="000000"/>
          <w:lang w:eastAsia="en-GB"/>
          <w14:textOutline w14:w="12700" w14:cap="flat" w14:cmpd="sng" w14:algn="ctr">
            <w14:noFill/>
            <w14:prstDash w14:val="solid"/>
            <w14:miter w14:lim="400000"/>
          </w14:textOutline>
        </w:rPr>
        <w:t>Reikalavimai, susiję su nacionaliniu saugumu pagal VPĮ 37 str</w:t>
      </w:r>
      <w:r w:rsidR="00FF6B5B">
        <w:rPr>
          <w:rFonts w:eastAsia="Times New Roman"/>
          <w:u w:color="000000"/>
          <w:lang w:eastAsia="en-GB"/>
          <w14:textOutline w14:w="12700" w14:cap="flat" w14:cmpd="sng" w14:algn="ctr">
            <w14:noFill/>
            <w14:prstDash w14:val="solid"/>
            <w14:miter w14:lim="400000"/>
          </w14:textOutline>
        </w:rPr>
        <w:t>.</w:t>
      </w:r>
      <w:r>
        <w:rPr>
          <w:rFonts w:eastAsia="Times New Roman"/>
          <w:u w:color="000000"/>
          <w:lang w:eastAsia="en-GB"/>
          <w14:textOutline w14:w="12700" w14:cap="flat" w14:cmpd="sng" w14:algn="ctr">
            <w14:noFill/>
            <w14:prstDash w14:val="solid"/>
            <w14:miter w14:lim="400000"/>
          </w14:textOutline>
        </w:rPr>
        <w:t xml:space="preserve"> 9 d</w:t>
      </w:r>
      <w:r w:rsidR="00FF6B5B">
        <w:rPr>
          <w:rFonts w:eastAsia="Times New Roman"/>
          <w:u w:color="000000"/>
          <w:lang w:eastAsia="en-GB"/>
          <w14:textOutline w14:w="12700" w14:cap="flat" w14:cmpd="sng" w14:algn="ctr">
            <w14:noFill/>
            <w14:prstDash w14:val="solid"/>
            <w14:miter w14:lim="400000"/>
          </w14:textOutline>
        </w:rPr>
        <w:t>.</w:t>
      </w:r>
      <w:r>
        <w:rPr>
          <w:rFonts w:eastAsia="Times New Roman"/>
          <w:u w:color="000000"/>
          <w:lang w:eastAsia="en-GB"/>
          <w14:textOutline w14:w="12700" w14:cap="flat" w14:cmpd="sng" w14:algn="ctr">
            <w14:noFill/>
            <w14:prstDash w14:val="solid"/>
            <w14:miter w14:lim="400000"/>
          </w14:textOutline>
        </w:rPr>
        <w:t xml:space="preserve"> 2 p</w:t>
      </w:r>
      <w:r w:rsidR="00FF6B5B">
        <w:rPr>
          <w:rFonts w:eastAsia="Times New Roman"/>
          <w:u w:color="000000"/>
          <w:lang w:eastAsia="en-GB"/>
          <w14:textOutline w14:w="12700" w14:cap="flat" w14:cmpd="sng" w14:algn="ctr">
            <w14:noFill/>
            <w14:prstDash w14:val="solid"/>
            <w14:miter w14:lim="400000"/>
          </w14:textOutline>
        </w:rPr>
        <w:t>,</w:t>
      </w:r>
    </w:p>
    <w:tbl>
      <w:tblPr>
        <w:tblStyle w:val="TableGrid3"/>
        <w:tblW w:w="5000" w:type="pct"/>
        <w:tblLook w:val="04A0" w:firstRow="1" w:lastRow="0" w:firstColumn="1" w:lastColumn="0" w:noHBand="0" w:noVBand="1"/>
      </w:tblPr>
      <w:tblGrid>
        <w:gridCol w:w="5293"/>
        <w:gridCol w:w="6180"/>
        <w:gridCol w:w="3939"/>
      </w:tblGrid>
      <w:tr w:rsidR="00167187" w:rsidRPr="005479EC" w14:paraId="19CF7EE1" w14:textId="77777777" w:rsidTr="0000582B">
        <w:trPr>
          <w:trHeight w:val="125"/>
        </w:trPr>
        <w:tc>
          <w:tcPr>
            <w:tcW w:w="5000" w:type="pct"/>
            <w:gridSpan w:val="3"/>
            <w:shd w:val="clear" w:color="auto" w:fill="F2F2F2" w:themeFill="background1" w:themeFillShade="F2"/>
          </w:tcPr>
          <w:p w14:paraId="29410AF1" w14:textId="77777777" w:rsidR="00167187" w:rsidRPr="0021620D" w:rsidRDefault="00167187" w:rsidP="0000582B">
            <w:pPr>
              <w:autoSpaceDE w:val="0"/>
              <w:adjustRightInd w:val="0"/>
              <w:rPr>
                <w:rFonts w:eastAsia="Calibri"/>
                <w:b/>
                <w:bCs/>
                <w:u w:val="single"/>
              </w:rPr>
            </w:pPr>
            <w:r w:rsidRPr="0021620D">
              <w:rPr>
                <w:b/>
                <w:bCs/>
                <w:u w:val="single"/>
                <w:lang w:eastAsia="en-GB"/>
                <w14:textOutline w14:w="12700" w14:cap="flat" w14:cmpd="sng" w14:algn="ctr">
                  <w14:noFill/>
                  <w14:prstDash w14:val="solid"/>
                  <w14:miter w14:lim="400000"/>
                </w14:textOutline>
              </w:rPr>
              <w:t>Reikalavimai, susiję su nacionaliniu saugumu pagal VPĮ 37 str. 9 d. 2 p.</w:t>
            </w:r>
            <w:r w:rsidRPr="0021620D">
              <w:rPr>
                <w:rFonts w:eastAsia="Calibri"/>
                <w:b/>
                <w:bCs/>
                <w:u w:val="single"/>
              </w:rPr>
              <w:t xml:space="preserve"> </w:t>
            </w:r>
          </w:p>
          <w:p w14:paraId="3F4D76B3" w14:textId="77777777" w:rsidR="00167187" w:rsidRPr="00586869" w:rsidRDefault="00167187" w:rsidP="0000582B">
            <w:pPr>
              <w:autoSpaceDE w:val="0"/>
              <w:adjustRightInd w:val="0"/>
              <w:rPr>
                <w:rFonts w:eastAsia="Calibri"/>
                <w:b/>
                <w:bCs/>
              </w:rPr>
            </w:pPr>
            <w:r w:rsidRPr="00ED1ECF">
              <w:rPr>
                <w:rFonts w:eastAsia="Calibri"/>
                <w:b/>
                <w:bCs/>
              </w:rPr>
              <w:t>Vadovaujantis VPĮ 37 straipsnio 9 dalies 2 punktu, paslaugų teikimas neturi būti vykdomas iš VPĮ 92 straipsnio 14 dalyje numatytame sąraše nurodytų valstybių ar teritorijų</w:t>
            </w:r>
          </w:p>
        </w:tc>
      </w:tr>
      <w:tr w:rsidR="00167187" w:rsidRPr="005479EC" w14:paraId="58EE4CAC" w14:textId="77777777" w:rsidTr="0000582B">
        <w:trPr>
          <w:trHeight w:val="125"/>
        </w:trPr>
        <w:tc>
          <w:tcPr>
            <w:tcW w:w="5000" w:type="pct"/>
            <w:gridSpan w:val="3"/>
            <w:shd w:val="clear" w:color="auto" w:fill="F2F2F2" w:themeFill="background1" w:themeFillShade="F2"/>
          </w:tcPr>
          <w:p w14:paraId="48434D03" w14:textId="77777777" w:rsidR="00167187" w:rsidRPr="00D44EFC" w:rsidRDefault="00167187" w:rsidP="0000582B">
            <w:pPr>
              <w:autoSpaceDE w:val="0"/>
              <w:adjustRightInd w:val="0"/>
              <w:spacing w:after="120"/>
              <w:rPr>
                <w:rFonts w:eastAsia="Calibri"/>
                <w:b/>
                <w:bCs/>
              </w:rPr>
            </w:pPr>
            <w:r w:rsidRPr="00D44EFC">
              <w:rPr>
                <w:rFonts w:eastAsia="Calibri"/>
                <w:b/>
                <w:bCs/>
              </w:rPr>
              <w:t>Dėl atitikties</w:t>
            </w:r>
            <w:r>
              <w:rPr>
                <w:b/>
                <w:bCs/>
              </w:rPr>
              <w:t xml:space="preserve"> VPĮ </w:t>
            </w:r>
            <w:r w:rsidRPr="00D44EFC">
              <w:rPr>
                <w:rFonts w:eastAsia="Calibri"/>
                <w:b/>
                <w:bCs/>
              </w:rPr>
              <w:t xml:space="preserve">37 str. 9 d. 2 p. reikalavimams perkančioji organizacija </w:t>
            </w:r>
            <w:r>
              <w:rPr>
                <w:rFonts w:eastAsia="Calibri"/>
                <w:b/>
                <w:bCs/>
              </w:rPr>
              <w:t xml:space="preserve">iš </w:t>
            </w:r>
            <w:r w:rsidRPr="00D44EFC">
              <w:rPr>
                <w:rFonts w:eastAsia="Calibri"/>
                <w:b/>
                <w:bCs/>
                <w:u w:val="single"/>
              </w:rPr>
              <w:t>galimo pirkimo laimėtojo</w:t>
            </w:r>
            <w:r w:rsidRPr="00D44EFC">
              <w:rPr>
                <w:rFonts w:eastAsia="Calibri"/>
                <w:b/>
                <w:bCs/>
              </w:rPr>
              <w:t xml:space="preserve"> reikalaus pateikti vieną ar kelis šiuos dokumentus:</w:t>
            </w:r>
          </w:p>
        </w:tc>
      </w:tr>
      <w:tr w:rsidR="00167187" w:rsidRPr="005479EC" w14:paraId="7249DF36" w14:textId="77777777" w:rsidTr="0000582B">
        <w:trPr>
          <w:trHeight w:val="402"/>
        </w:trPr>
        <w:tc>
          <w:tcPr>
            <w:tcW w:w="1717" w:type="pct"/>
            <w:shd w:val="clear" w:color="auto" w:fill="F2F2F2" w:themeFill="background1" w:themeFillShade="F2"/>
          </w:tcPr>
          <w:p w14:paraId="4900417E" w14:textId="77777777" w:rsidR="00167187" w:rsidRPr="001812B4" w:rsidRDefault="00167187" w:rsidP="0000582B">
            <w:pPr>
              <w:autoSpaceDE w:val="0"/>
              <w:autoSpaceDN w:val="0"/>
              <w:adjustRightInd w:val="0"/>
              <w:rPr>
                <w:rFonts w:eastAsia="Calibri"/>
              </w:rPr>
            </w:pPr>
            <w:r w:rsidRPr="001812B4">
              <w:rPr>
                <w:rFonts w:eastAsia="Calibri"/>
              </w:rPr>
              <w:t xml:space="preserve">Apie </w:t>
            </w:r>
            <w:r w:rsidRPr="001812B4">
              <w:rPr>
                <w:rFonts w:eastAsia="Calibri"/>
                <w:b/>
              </w:rPr>
              <w:t>juridinius asmenis</w:t>
            </w:r>
            <w:r w:rsidRPr="001812B4">
              <w:rPr>
                <w:rFonts w:eastAsia="Calibri"/>
              </w:rPr>
              <w:t>:</w:t>
            </w:r>
          </w:p>
        </w:tc>
        <w:tc>
          <w:tcPr>
            <w:tcW w:w="2005" w:type="pct"/>
            <w:shd w:val="clear" w:color="auto" w:fill="F2F2F2" w:themeFill="background1" w:themeFillShade="F2"/>
          </w:tcPr>
          <w:p w14:paraId="29DD64E7" w14:textId="77777777" w:rsidR="00167187" w:rsidRPr="001812B4" w:rsidRDefault="00167187" w:rsidP="0000582B">
            <w:pPr>
              <w:autoSpaceDE w:val="0"/>
              <w:adjustRightInd w:val="0"/>
              <w:rPr>
                <w:color w:val="000000"/>
              </w:rPr>
            </w:pPr>
            <w:r w:rsidRPr="001812B4">
              <w:rPr>
                <w:rFonts w:eastAsia="Calibri"/>
                <w:color w:val="000000"/>
              </w:rPr>
              <w:t xml:space="preserve">Apie </w:t>
            </w:r>
            <w:r w:rsidRPr="001812B4">
              <w:rPr>
                <w:rFonts w:eastAsia="Calibri"/>
                <w:b/>
                <w:color w:val="000000"/>
              </w:rPr>
              <w:t>fizinius asmenis</w:t>
            </w:r>
            <w:r w:rsidRPr="001812B4">
              <w:rPr>
                <w:rFonts w:eastAsia="Calibri"/>
                <w:color w:val="000000"/>
              </w:rPr>
              <w:t>:</w:t>
            </w:r>
          </w:p>
        </w:tc>
        <w:tc>
          <w:tcPr>
            <w:tcW w:w="1278" w:type="pct"/>
            <w:shd w:val="clear" w:color="auto" w:fill="F2F2F2" w:themeFill="background1" w:themeFillShade="F2"/>
          </w:tcPr>
          <w:p w14:paraId="2D74BB80" w14:textId="77777777" w:rsidR="00167187" w:rsidRPr="001812B4" w:rsidRDefault="00167187" w:rsidP="0000582B">
            <w:pPr>
              <w:autoSpaceDE w:val="0"/>
              <w:adjustRightInd w:val="0"/>
              <w:rPr>
                <w:rFonts w:eastAsia="Calibri"/>
                <w:b/>
                <w:bCs/>
              </w:rPr>
            </w:pPr>
            <w:r w:rsidRPr="001812B4">
              <w:rPr>
                <w:rFonts w:eastAsia="Calibri"/>
                <w:b/>
                <w:bCs/>
              </w:rPr>
              <w:t>Subjektas, kuris turi atitikti reikalavimą</w:t>
            </w:r>
            <w:r w:rsidRPr="001812B4">
              <w:rPr>
                <w:rFonts w:eastAsia="Calibri"/>
              </w:rPr>
              <w:t>:</w:t>
            </w:r>
          </w:p>
        </w:tc>
      </w:tr>
      <w:tr w:rsidR="00167187" w:rsidRPr="002C0B85" w14:paraId="3E77702C" w14:textId="77777777" w:rsidTr="0000582B">
        <w:trPr>
          <w:trHeight w:val="726"/>
        </w:trPr>
        <w:tc>
          <w:tcPr>
            <w:tcW w:w="1717" w:type="pct"/>
          </w:tcPr>
          <w:p w14:paraId="1704FFEC" w14:textId="77777777" w:rsidR="00167187" w:rsidRPr="004E2FB4"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4E2FB4">
              <w:rPr>
                <w:rFonts w:eastAsia="Calibri"/>
                <w:sz w:val="22"/>
                <w:szCs w:val="22"/>
              </w:rPr>
              <w:lastRenderedPageBreak/>
              <w:t>juridinio asmens vadovo patvirtinta juridinio asmens steigimo dokumentų kopija,</w:t>
            </w:r>
          </w:p>
          <w:p w14:paraId="35DACA64" w14:textId="77777777" w:rsidR="00167187" w:rsidRPr="004E2FB4"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4E2FB4">
              <w:rPr>
                <w:rFonts w:eastAsia="Calibri"/>
                <w:sz w:val="22"/>
                <w:szCs w:val="22"/>
              </w:rPr>
              <w:t>Juridinių asmenų registro (JAR) išplėstinis išrašas su istorija,</w:t>
            </w:r>
          </w:p>
          <w:p w14:paraId="25932703" w14:textId="77777777" w:rsidR="00167187"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4E2FB4">
              <w:rPr>
                <w:rFonts w:eastAsia="Calibri"/>
                <w:sz w:val="22"/>
                <w:szCs w:val="22"/>
              </w:rPr>
              <w:t>Juridinių asmenų dalyvių informacinės sistemos (JADIS) išrašas,</w:t>
            </w:r>
          </w:p>
          <w:p w14:paraId="194C58E9" w14:textId="77777777" w:rsidR="00167187"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224BC7">
              <w:rPr>
                <w:rFonts w:eastAsia="Calibri"/>
                <w:sz w:val="22"/>
                <w:szCs w:val="22"/>
              </w:rPr>
              <w:t>JADIS naudos gavėjų posistemio (JANGIS) išrašas,</w:t>
            </w:r>
          </w:p>
          <w:p w14:paraId="20FBACAD" w14:textId="77777777" w:rsidR="00167187" w:rsidRPr="00526A46"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526A46">
              <w:rPr>
                <w:rFonts w:eastAsia="Calibri"/>
                <w:i/>
                <w:color w:val="000000"/>
                <w:sz w:val="22"/>
                <w:szCs w:val="22"/>
                <w:u w:val="single"/>
              </w:rPr>
              <w:t xml:space="preserve">arba atitinkami valstybės </w:t>
            </w:r>
            <w:r w:rsidRPr="00526A46">
              <w:rPr>
                <w:i/>
                <w:color w:val="000000"/>
                <w:sz w:val="22"/>
                <w:szCs w:val="22"/>
                <w:u w:val="single"/>
              </w:rPr>
              <w:t>narės ar trečiosios šalies dokumentai</w:t>
            </w:r>
            <w:r w:rsidRPr="00526A46">
              <w:rPr>
                <w:sz w:val="22"/>
                <w:szCs w:val="22"/>
              </w:rPr>
              <w:t xml:space="preserve"> </w:t>
            </w:r>
            <w:r w:rsidRPr="00526A46">
              <w:rPr>
                <w:i/>
                <w:sz w:val="22"/>
                <w:szCs w:val="22"/>
                <w:u w:val="single"/>
              </w:rPr>
              <w:t>ar kiti perkančiajai organizacijai priimtini dokumentai.</w:t>
            </w:r>
          </w:p>
        </w:tc>
        <w:tc>
          <w:tcPr>
            <w:tcW w:w="2005" w:type="pct"/>
          </w:tcPr>
          <w:p w14:paraId="721C2E01" w14:textId="77777777" w:rsidR="00167187" w:rsidRPr="004E2FB4" w:rsidRDefault="00167187" w:rsidP="00167187">
            <w:pPr>
              <w:pStyle w:val="ListParagraph"/>
              <w:numPr>
                <w:ilvl w:val="0"/>
                <w:numId w:val="25"/>
              </w:numPr>
              <w:tabs>
                <w:tab w:val="left" w:pos="265"/>
                <w:tab w:val="left" w:pos="658"/>
              </w:tabs>
              <w:spacing w:after="0" w:line="240" w:lineRule="auto"/>
              <w:ind w:left="-50" w:firstLine="28"/>
              <w:jc w:val="both"/>
              <w:rPr>
                <w:rFonts w:eastAsia="Calibri"/>
                <w:color w:val="000000"/>
                <w:sz w:val="22"/>
                <w:szCs w:val="22"/>
              </w:rPr>
            </w:pPr>
            <w:r w:rsidRPr="004E2FB4">
              <w:rPr>
                <w:rFonts w:eastAsia="Calibri"/>
                <w:color w:val="000000"/>
                <w:sz w:val="22"/>
                <w:szCs w:val="22"/>
              </w:rPr>
              <w:t>asmens tapatybę patvirtinančio dokumento (tapatybės kortelės ar paso) kopija,</w:t>
            </w:r>
          </w:p>
          <w:p w14:paraId="3E1DCF4E" w14:textId="77777777" w:rsidR="00167187" w:rsidRPr="004E2FB4" w:rsidRDefault="00167187" w:rsidP="00167187">
            <w:pPr>
              <w:pStyle w:val="ListParagraph"/>
              <w:numPr>
                <w:ilvl w:val="0"/>
                <w:numId w:val="25"/>
              </w:numPr>
              <w:tabs>
                <w:tab w:val="left" w:pos="265"/>
                <w:tab w:val="left" w:pos="658"/>
              </w:tabs>
              <w:spacing w:after="0" w:line="240" w:lineRule="auto"/>
              <w:ind w:left="-50" w:firstLine="28"/>
              <w:jc w:val="both"/>
              <w:rPr>
                <w:rFonts w:eastAsia="Calibri"/>
                <w:color w:val="000000"/>
                <w:sz w:val="22"/>
                <w:szCs w:val="22"/>
              </w:rPr>
            </w:pPr>
            <w:r w:rsidRPr="004E2FB4">
              <w:rPr>
                <w:rFonts w:eastAsia="Calibri"/>
                <w:color w:val="000000"/>
                <w:sz w:val="22"/>
                <w:szCs w:val="22"/>
              </w:rPr>
              <w:t>leidimo verstis atitinkama ūkine veikla patvirtinančio dokumento (pavyzdžiui, verslo liudijimo, individualios veiklos pažymėjimo ir pan.) kopija,</w:t>
            </w:r>
          </w:p>
          <w:p w14:paraId="18A6AF64" w14:textId="77777777" w:rsidR="00167187" w:rsidRPr="004E2FB4" w:rsidRDefault="00167187" w:rsidP="00167187">
            <w:pPr>
              <w:pStyle w:val="ListParagraph"/>
              <w:numPr>
                <w:ilvl w:val="0"/>
                <w:numId w:val="25"/>
              </w:numPr>
              <w:tabs>
                <w:tab w:val="left" w:pos="265"/>
                <w:tab w:val="left" w:pos="658"/>
              </w:tabs>
              <w:spacing w:after="0" w:line="240" w:lineRule="auto"/>
              <w:ind w:left="-50" w:firstLine="28"/>
              <w:jc w:val="both"/>
              <w:rPr>
                <w:sz w:val="22"/>
                <w:szCs w:val="22"/>
              </w:rPr>
            </w:pPr>
            <w:r w:rsidRPr="004E2FB4">
              <w:rPr>
                <w:rFonts w:eastAsia="Calibri"/>
                <w:color w:val="000000"/>
                <w:sz w:val="22"/>
                <w:szCs w:val="22"/>
              </w:rPr>
              <w:t>pažyma apie deklaruotą gyvenamąją vietą,</w:t>
            </w:r>
          </w:p>
          <w:p w14:paraId="4DA350D1" w14:textId="77777777" w:rsidR="00167187" w:rsidRPr="005479EC" w:rsidRDefault="00167187" w:rsidP="00167187">
            <w:pPr>
              <w:pStyle w:val="ListParagraph"/>
              <w:numPr>
                <w:ilvl w:val="0"/>
                <w:numId w:val="25"/>
              </w:numPr>
              <w:tabs>
                <w:tab w:val="left" w:pos="265"/>
                <w:tab w:val="left" w:pos="658"/>
              </w:tabs>
              <w:spacing w:after="0" w:line="240" w:lineRule="auto"/>
              <w:ind w:left="-50" w:firstLine="28"/>
              <w:jc w:val="both"/>
              <w:rPr>
                <w:rFonts w:eastAsia="Calibri"/>
                <w:color w:val="000000"/>
                <w:sz w:val="22"/>
                <w:szCs w:val="22"/>
              </w:rPr>
            </w:pPr>
            <w:r w:rsidRPr="004E2FB4">
              <w:rPr>
                <w:rFonts w:eastAsia="Calibri"/>
                <w:i/>
                <w:color w:val="000000"/>
                <w:sz w:val="22"/>
                <w:szCs w:val="22"/>
                <w:u w:val="single"/>
              </w:rPr>
              <w:t xml:space="preserve">arba atitinkami valstybės </w:t>
            </w:r>
            <w:r w:rsidRPr="004E2FB4">
              <w:rPr>
                <w:i/>
                <w:color w:val="000000"/>
                <w:sz w:val="22"/>
                <w:szCs w:val="22"/>
                <w:u w:val="single"/>
              </w:rPr>
              <w:t>narės ar trečiosios šalies dokumentai</w:t>
            </w:r>
            <w:r w:rsidRPr="004E2FB4">
              <w:rPr>
                <w:sz w:val="22"/>
                <w:szCs w:val="22"/>
              </w:rPr>
              <w:t xml:space="preserve"> </w:t>
            </w:r>
            <w:r w:rsidRPr="004E2FB4">
              <w:rPr>
                <w:i/>
                <w:sz w:val="22"/>
                <w:szCs w:val="22"/>
                <w:u w:val="single"/>
              </w:rPr>
              <w:t>ar kiti perkančiajai organizacijai priimtini dokumentai.</w:t>
            </w:r>
          </w:p>
        </w:tc>
        <w:tc>
          <w:tcPr>
            <w:tcW w:w="1278" w:type="pct"/>
          </w:tcPr>
          <w:p w14:paraId="0D603254" w14:textId="77777777" w:rsidR="00167187" w:rsidRDefault="00167187" w:rsidP="0000582B">
            <w:pPr>
              <w:tabs>
                <w:tab w:val="left" w:pos="265"/>
                <w:tab w:val="left" w:pos="658"/>
              </w:tabs>
              <w:ind w:left="-50"/>
              <w:rPr>
                <w:rFonts w:eastAsia="Calibri"/>
              </w:rPr>
            </w:pPr>
            <w:r>
              <w:rPr>
                <w:rFonts w:eastAsia="Calibri"/>
              </w:rPr>
              <w:t>T</w:t>
            </w:r>
            <w:r w:rsidRPr="00A30EC5">
              <w:rPr>
                <w:rFonts w:eastAsia="Calibri"/>
              </w:rPr>
              <w:t>iekėjas, kiekvienas tiekėjų grupės narys, jeigu pasiūlymą teikia ūkio subjektų grupė, ūkio subjektas, kurio pajėgumais remiasi tiekėjas, kiekvienas subtiekėjas</w:t>
            </w:r>
            <w:r>
              <w:rPr>
                <w:rFonts w:eastAsia="Calibri"/>
              </w:rPr>
              <w:t>.</w:t>
            </w:r>
          </w:p>
        </w:tc>
      </w:tr>
      <w:tr w:rsidR="00167187" w:rsidRPr="005479EC" w14:paraId="3B46F538" w14:textId="77777777" w:rsidTr="0000582B">
        <w:trPr>
          <w:trHeight w:val="726"/>
        </w:trPr>
        <w:tc>
          <w:tcPr>
            <w:tcW w:w="5000" w:type="pct"/>
            <w:gridSpan w:val="3"/>
          </w:tcPr>
          <w:p w14:paraId="07170F8B" w14:textId="77777777" w:rsidR="00167187" w:rsidRPr="005479EC" w:rsidRDefault="00167187" w:rsidP="0000582B">
            <w:pPr>
              <w:tabs>
                <w:tab w:val="left" w:pos="596"/>
              </w:tabs>
              <w:rPr>
                <w:rFonts w:eastAsia="Calibri"/>
              </w:rPr>
            </w:pPr>
            <w:r w:rsidRPr="005479EC">
              <w:rPr>
                <w:rFonts w:eastAsia="Calibri"/>
              </w:rPr>
              <w:t>Dokumentai gali būti teikiami lietuvių ir anglų kalbomis.</w:t>
            </w:r>
          </w:p>
          <w:p w14:paraId="1ABC0CE2" w14:textId="77777777" w:rsidR="00167187" w:rsidRPr="005479EC" w:rsidRDefault="00167187" w:rsidP="0000582B">
            <w:pPr>
              <w:tabs>
                <w:tab w:val="left" w:pos="596"/>
              </w:tabs>
              <w:rPr>
                <w:rFonts w:eastAsia="Calibri"/>
              </w:rPr>
            </w:pPr>
            <w:r w:rsidRPr="005479EC">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BAFAD47"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467821D5"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6D55315D"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3E1EB7E6"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7C491ED8" w14:textId="77777777" w:rsidR="00167187" w:rsidRPr="003B2E05"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5292B159" w14:textId="1CC54876" w:rsidR="004D3E28" w:rsidRPr="00783915" w:rsidRDefault="00E434DE" w:rsidP="00783915">
      <w:pPr>
        <w:pStyle w:val="Body2"/>
        <w:rPr>
          <w:rFonts w:cs="Times New Roman"/>
          <w:lang w:val="lt-LT" w:eastAsia="en-US"/>
        </w:rPr>
      </w:pPr>
      <w:r>
        <w:rPr>
          <w:rFonts w:cs="Times New Roman"/>
          <w:lang w:val="lt-LT" w:eastAsia="en-US"/>
        </w:rPr>
        <w:t>3</w:t>
      </w:r>
      <w:r w:rsidR="00783915">
        <w:rPr>
          <w:rFonts w:cs="Times New Roman"/>
          <w:lang w:val="lt-LT" w:eastAsia="en-US"/>
        </w:rPr>
        <w:t xml:space="preserve"> lentelė. Reikalavimai, susiję su nacionaliniu saugumu, pagal VPĮ 47 str. 9 d. </w:t>
      </w:r>
    </w:p>
    <w:tbl>
      <w:tblPr>
        <w:tblStyle w:val="TableGrid"/>
        <w:tblW w:w="5000" w:type="pct"/>
        <w:tblLook w:val="04A0" w:firstRow="1" w:lastRow="0" w:firstColumn="1" w:lastColumn="0" w:noHBand="0" w:noVBand="1"/>
      </w:tblPr>
      <w:tblGrid>
        <w:gridCol w:w="629"/>
        <w:gridCol w:w="4611"/>
        <w:gridCol w:w="6156"/>
        <w:gridCol w:w="4016"/>
      </w:tblGrid>
      <w:tr w:rsidR="00A377CF" w:rsidRPr="00D61246" w14:paraId="2FEC1FE8" w14:textId="77777777" w:rsidTr="004D3E28">
        <w:tc>
          <w:tcPr>
            <w:tcW w:w="204" w:type="pct"/>
            <w:shd w:val="clear" w:color="auto" w:fill="F2F2F2" w:themeFill="background1" w:themeFillShade="F2"/>
          </w:tcPr>
          <w:p w14:paraId="0B9FDB8C"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496" w:type="pct"/>
            <w:shd w:val="clear" w:color="auto" w:fill="F2F2F2" w:themeFill="background1" w:themeFillShade="F2"/>
            <w:vAlign w:val="center"/>
          </w:tcPr>
          <w:p w14:paraId="0EB63DF0" w14:textId="77777777" w:rsidR="00A377CF" w:rsidRPr="00D61246" w:rsidRDefault="00A377CF" w:rsidP="00DB4999">
            <w:pPr>
              <w:jc w:val="center"/>
              <w:rPr>
                <w:b/>
                <w:bCs/>
              </w:rPr>
            </w:pPr>
            <w:r w:rsidRPr="00D61246">
              <w:rPr>
                <w:b/>
                <w:bCs/>
              </w:rPr>
              <w:t>Reikalavimas</w:t>
            </w:r>
          </w:p>
        </w:tc>
        <w:tc>
          <w:tcPr>
            <w:tcW w:w="1997" w:type="pct"/>
            <w:shd w:val="clear" w:color="auto" w:fill="F2F2F2" w:themeFill="background1" w:themeFillShade="F2"/>
            <w:vAlign w:val="center"/>
          </w:tcPr>
          <w:p w14:paraId="0072DCE2" w14:textId="77777777" w:rsidR="00A377CF" w:rsidRPr="00D61246" w:rsidRDefault="00A377CF" w:rsidP="00DB4999">
            <w:pPr>
              <w:jc w:val="center"/>
              <w:rPr>
                <w:rFonts w:eastAsia="Times New Roman"/>
                <w:b/>
                <w:bCs/>
              </w:rPr>
            </w:pPr>
            <w:r w:rsidRPr="00D61246">
              <w:rPr>
                <w:b/>
                <w:bCs/>
              </w:rPr>
              <w:t>Atitik</w:t>
            </w:r>
            <w:r>
              <w:rPr>
                <w:b/>
                <w:bCs/>
              </w:rPr>
              <w:t>t</w:t>
            </w:r>
            <w:r w:rsidRPr="00D61246">
              <w:rPr>
                <w:b/>
                <w:bCs/>
              </w:rPr>
              <w:t>į pagrindžiantys dokumentai</w:t>
            </w:r>
          </w:p>
        </w:tc>
        <w:tc>
          <w:tcPr>
            <w:tcW w:w="1303" w:type="pct"/>
            <w:shd w:val="clear" w:color="auto" w:fill="F2F2F2" w:themeFill="background1" w:themeFillShade="F2"/>
            <w:vAlign w:val="center"/>
          </w:tcPr>
          <w:p w14:paraId="51908286" w14:textId="77777777" w:rsidR="00A377CF" w:rsidRPr="00D61246" w:rsidRDefault="00A377CF" w:rsidP="00DB4999">
            <w:pPr>
              <w:jc w:val="center"/>
              <w:rPr>
                <w:b/>
                <w:bCs/>
              </w:rPr>
            </w:pPr>
            <w:r w:rsidRPr="00D61246">
              <w:rPr>
                <w:b/>
                <w:bCs/>
              </w:rPr>
              <w:t>Subjektas, kuris turi atitikti reikalavimą</w:t>
            </w:r>
          </w:p>
        </w:tc>
      </w:tr>
      <w:tr w:rsidR="00A377CF" w:rsidRPr="00D61246" w14:paraId="6855CD59" w14:textId="77777777" w:rsidTr="004D3E28">
        <w:tc>
          <w:tcPr>
            <w:tcW w:w="204" w:type="pct"/>
          </w:tcPr>
          <w:p w14:paraId="1090C254" w14:textId="77777777" w:rsidR="00A377CF" w:rsidRPr="00D61246" w:rsidRDefault="00A377CF" w:rsidP="00DB4999">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496" w:type="pct"/>
          </w:tcPr>
          <w:p w14:paraId="1C7BC917"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w:t>
            </w:r>
            <w:r>
              <w:rPr>
                <w:rFonts w:ascii="Times New Roman" w:hAnsi="Times New Roman" w:cs="Times New Roman"/>
                <w:color w:val="auto"/>
                <w:sz w:val="22"/>
                <w:szCs w:val="22"/>
                <w:lang w:val="lt-LT"/>
              </w:rPr>
              <w:t> </w:t>
            </w:r>
            <w:r w:rsidRPr="00D61246">
              <w:rPr>
                <w:rFonts w:ascii="Times New Roman" w:hAnsi="Times New Roman" w:cs="Times New Roman"/>
                <w:color w:val="auto"/>
                <w:sz w:val="22"/>
                <w:szCs w:val="22"/>
                <w:lang w:val="lt-LT"/>
              </w:rPr>
              <w:t>vykdymą.</w:t>
            </w:r>
            <w:r w:rsidRPr="00D61246">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997" w:type="pct"/>
          </w:tcPr>
          <w:p w14:paraId="37EFBFCF" w14:textId="77777777" w:rsidR="00295505" w:rsidRDefault="00A377CF" w:rsidP="00DB4999">
            <w:r w:rsidRPr="00D61246">
              <w:t>Pateikiama:</w:t>
            </w:r>
            <w:r w:rsidRPr="00D61246">
              <w:br/>
              <w:t xml:space="preserve">1) Viešųjų pirkimų tarnybos nustatytos formos Nacionalinio saugumo reikalavimų atitikties deklaracija </w:t>
            </w:r>
            <w:r w:rsidRPr="00D61246">
              <w:rPr>
                <w:b/>
                <w:bCs/>
              </w:rPr>
              <w:t>(pateikiama kartu</w:t>
            </w:r>
            <w:r>
              <w:rPr>
                <w:b/>
                <w:bCs/>
              </w:rPr>
              <w:t> </w:t>
            </w:r>
            <w:r w:rsidRPr="00D61246">
              <w:rPr>
                <w:b/>
                <w:bCs/>
              </w:rPr>
              <w:t>su</w:t>
            </w:r>
            <w:r>
              <w:rPr>
                <w:b/>
                <w:bCs/>
              </w:rPr>
              <w:t> </w:t>
            </w:r>
            <w:r w:rsidRPr="00D61246">
              <w:rPr>
                <w:b/>
                <w:bCs/>
              </w:rPr>
              <w:t>pasiūlymu).</w:t>
            </w:r>
            <w:r w:rsidRPr="00D61246">
              <w:br/>
            </w:r>
            <w:r w:rsidRPr="00D61246">
              <w:br/>
              <w:t xml:space="preserve">2) perkančioji organizacija </w:t>
            </w:r>
            <w:r w:rsidRPr="00D61246">
              <w:rPr>
                <w:b/>
                <w:bCs/>
                <w:u w:val="single"/>
              </w:rPr>
              <w:t>iš galimo laimėtojo</w:t>
            </w:r>
            <w:r w:rsidRPr="00D61246">
              <w:t xml:space="preserve"> reikalaus pateikti vieną ar kelis žemiau nurodytus dokumentus:</w:t>
            </w:r>
            <w:r w:rsidRPr="00D61246">
              <w:br/>
              <w:t>2.1. tiekėjo (juridinio asmens) vadovo patvirtinta juridinio asmens steigimo dokumentų kopija;</w:t>
            </w:r>
            <w:r w:rsidRPr="00D61246">
              <w:br/>
              <w:t>2.2. Juridinių asmenų registro (JAR) išplėstinis išrašas su istorija;</w:t>
            </w:r>
            <w:r w:rsidRPr="00D61246">
              <w:br/>
              <w:t xml:space="preserve">2.3. Juridinių asmenų dalyvių informacinės sistemos (JADIS) išrašas, </w:t>
            </w:r>
            <w:r w:rsidRPr="00D61246">
              <w:br/>
              <w:t>2.4. JADIS naudos gavėjų posistemio (JANGIS) išrašas;</w:t>
            </w:r>
            <w:r w:rsidRPr="00D61246">
              <w:br/>
              <w:t xml:space="preserve">2.5. įmonės/įmonių grupės organizacinė struktūra (kai yra daugiau nei viena tiekėją, subtiekėją ar kitą ūkio subjektą kontroliuojančių asmenų (iki galutinio kontrolės turėtojo) grandis); </w:t>
            </w:r>
            <w:r w:rsidRPr="00D61246">
              <w:br/>
              <w:t>2.6. asmens tapatybę patvirtinantis dokumentas (tapatybės kortelė ar pasas);</w:t>
            </w:r>
            <w:r w:rsidRPr="00D61246">
              <w:br/>
            </w:r>
            <w:r w:rsidRPr="00D61246">
              <w:lastRenderedPageBreak/>
              <w:t>2.7 leidimą verstis atitinkama ūkine veikla patvirtinantis dokumentas (pavyzdžiui, verslo liudijimas, individualios veiklos pažymėjimas ir pan.);</w:t>
            </w:r>
            <w:r w:rsidRPr="00D61246">
              <w:br/>
              <w:t xml:space="preserve">2.8. pažyma apie deklaruotą gyvenamąją vietą; </w:t>
            </w:r>
            <w:r w:rsidRPr="00D61246">
              <w:br/>
              <w:t>2.9. atitinkami valstybės narės ar trečiosios šalies dokumentai.</w:t>
            </w:r>
            <w:r w:rsidRPr="00D61246">
              <w:br/>
            </w:r>
            <w:r w:rsidRPr="00D61246">
              <w:br/>
              <w:t xml:space="preserve">3. Subtiekėjas, kitas ūkio subjektas, kurio pajėgumais tiekėjas remiasi, pateikia 2 p. nurodytus dokumentus. </w:t>
            </w:r>
            <w:r w:rsidRPr="00D61246">
              <w:br/>
            </w:r>
            <w:r w:rsidRPr="00D61246">
              <w:br/>
              <w:t>4. Tiekėją, subtiekėją, kitą ūkio subjektą, kurio pajėgumais tiekėjas remiasi, kontroliuojantys asmenys* pateikia 2 p. nurodytus dokumentus.</w:t>
            </w:r>
            <w:r w:rsidRPr="00D61246">
              <w:br/>
            </w:r>
            <w:r w:rsidRPr="00D61246">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53DE3026" w14:textId="593CF071" w:rsidR="00A377CF" w:rsidRPr="00D61246" w:rsidRDefault="00295505" w:rsidP="00295505">
            <w:r w:rsidRPr="00295505">
              <w:lastRenderedPageBreak/>
              <w:t>Pirkimo vykdytojas gali neprašyti VPĮ 51 str. 12 d. nurodytų dokumentų, jeigu iš VPĮ 50 str. 7 d. nurodytų ir kitų šaltinių gali nustatyti atitiktį keliamiems reikalavimams.</w:t>
            </w:r>
            <w:r w:rsidR="00A377CF" w:rsidRPr="00D61246">
              <w:br/>
              <w:t>Dokumentai, kuriuose nenurodytas jų galiojimo terminas, turi būti išduoti ar atspausdinti iš informacinės sistemos ne anksčiau kaip likus 3 mėnesiams iki tos dienos, kurią pirkimo vykdytojo prašymu tiekėjas turi pateikti dokumentus.</w:t>
            </w:r>
            <w:r w:rsidR="00A377CF" w:rsidRPr="00D61246">
              <w:br/>
              <w:t>Dokumentai gali būti teikiami lietuvių ir anglų kalbomis.</w:t>
            </w:r>
          </w:p>
        </w:tc>
        <w:tc>
          <w:tcPr>
            <w:tcW w:w="1303" w:type="pct"/>
          </w:tcPr>
          <w:p w14:paraId="0DEA15DF"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br/>
              <w:t>* Sąvoka „kontroliuojantys asmenys“ aiškinama vadovaujantis Lietuvos Respublikos viešųjų pirkimų įstatymo nuostatomis:</w:t>
            </w:r>
            <w:r>
              <w:rPr>
                <w:rFonts w:ascii="Times New Roman" w:hAnsi="Times New Roman" w:cs="Times New Roman"/>
                <w:color w:val="auto"/>
                <w:sz w:val="22"/>
                <w:szCs w:val="22"/>
                <w:lang w:val="lt-LT"/>
              </w:rPr>
              <w:t xml:space="preserve"> </w:t>
            </w:r>
            <w:r w:rsidRPr="00D61246">
              <w:rPr>
                <w:rFonts w:ascii="Times New Roman" w:hAnsi="Times New Roman" w:cs="Times New Roman"/>
                <w:color w:val="auto"/>
                <w:sz w:val="22"/>
                <w:szCs w:val="22"/>
                <w:lang w:val="lt-LT"/>
              </w:rPr>
              <w:t>Kontroliuojantis asmuo – individualios įmonės savininkas arba juridinis ar fizinis asmuo, kuris kitame juridiniame asmenyje:</w:t>
            </w:r>
            <w:r w:rsidRPr="00D61246">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D61246">
              <w:rPr>
                <w:rFonts w:ascii="Times New Roman" w:hAnsi="Times New Roman" w:cs="Times New Roman"/>
                <w:color w:val="auto"/>
                <w:sz w:val="22"/>
                <w:szCs w:val="22"/>
                <w:lang w:val="lt-LT"/>
              </w:rPr>
              <w:br/>
              <w:t xml:space="preserve">2) kartu su susijusiais asmenimis valdo </w:t>
            </w:r>
            <w:r w:rsidRPr="00D61246">
              <w:rPr>
                <w:rFonts w:ascii="Times New Roman" w:hAnsi="Times New Roman" w:cs="Times New Roman"/>
                <w:color w:val="auto"/>
                <w:sz w:val="22"/>
                <w:szCs w:val="22"/>
                <w:lang w:val="lt-LT"/>
              </w:rPr>
              <w:lastRenderedPageBreak/>
              <w:t>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61246">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lastRenderedPageBreak/>
              <w:t>b) fizinių asmenų atveju – sutuoktiniai, tėvai ir jų vaikai (įvaikiai).</w:t>
            </w:r>
          </w:p>
        </w:tc>
      </w:tr>
    </w:tbl>
    <w:p w14:paraId="19121256" w14:textId="77777777" w:rsidR="00E47C09" w:rsidRPr="009F3D03" w:rsidRDefault="00E47C09" w:rsidP="00215E02">
      <w:pPr>
        <w:pStyle w:val="Body2"/>
        <w:rPr>
          <w:rFonts w:cs="Times New Roman"/>
          <w:color w:val="auto"/>
          <w:lang w:val="lt-LT"/>
        </w:rPr>
      </w:pPr>
    </w:p>
    <w:sectPr w:rsidR="00E47C09" w:rsidRPr="009F3D03" w:rsidSect="005C045D">
      <w:headerReference w:type="default" r:id="rId19"/>
      <w:footerReference w:type="default" r:id="rId20"/>
      <w:pgSz w:w="16840" w:h="11900" w:orient="landscape"/>
      <w:pgMar w:top="1134"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C45A7" w14:textId="77777777" w:rsidR="00B80DCA" w:rsidRDefault="00B80DCA" w:rsidP="00992543">
      <w:r>
        <w:separator/>
      </w:r>
    </w:p>
  </w:endnote>
  <w:endnote w:type="continuationSeparator" w:id="0">
    <w:p w14:paraId="0757E660" w14:textId="77777777" w:rsidR="00B80DCA" w:rsidRDefault="00B80DCA" w:rsidP="00992543">
      <w:r>
        <w:continuationSeparator/>
      </w:r>
    </w:p>
  </w:endnote>
  <w:endnote w:type="continuationNotice" w:id="1">
    <w:p w14:paraId="3AB0D1C2" w14:textId="77777777" w:rsidR="00B80DCA" w:rsidRDefault="00B80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swiss"/>
    <w:pitch w:val="variable"/>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sans-serif">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C4E6E" w14:textId="77777777" w:rsidR="00B80DCA" w:rsidRDefault="00B80DCA" w:rsidP="00992543">
      <w:r>
        <w:separator/>
      </w:r>
    </w:p>
  </w:footnote>
  <w:footnote w:type="continuationSeparator" w:id="0">
    <w:p w14:paraId="194FA5FD" w14:textId="77777777" w:rsidR="00B80DCA" w:rsidRDefault="00B80DCA" w:rsidP="00992543">
      <w:r>
        <w:continuationSeparator/>
      </w:r>
    </w:p>
  </w:footnote>
  <w:footnote w:type="continuationNotice" w:id="1">
    <w:p w14:paraId="46D2E163" w14:textId="77777777" w:rsidR="00B80DCA" w:rsidRDefault="00B80D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47061B5D" w:rsidR="002B3878" w:rsidRPr="008C7764" w:rsidRDefault="002B3878" w:rsidP="002B3878">
    <w:pPr>
      <w:jc w:val="right"/>
      <w:rPr>
        <w:i/>
        <w:iCs/>
      </w:rPr>
    </w:pPr>
    <w:r w:rsidRPr="008C7764">
      <w:rPr>
        <w:i/>
        <w:iCs/>
      </w:rPr>
      <w:t xml:space="preserve">Specialiųjų pirkimo sąlygų </w:t>
    </w:r>
    <w:r w:rsidR="00A377CF" w:rsidRPr="008C7764">
      <w:rPr>
        <w:i/>
        <w:iCs/>
      </w:rPr>
      <w:t>4, 5</w:t>
    </w:r>
    <w:r w:rsidR="002E454A">
      <w:rPr>
        <w:i/>
        <w:iCs/>
      </w:rPr>
      <w:t>, 6</w:t>
    </w:r>
    <w:r w:rsidR="00A377CF" w:rsidRPr="008C7764">
      <w:rPr>
        <w:i/>
        <w:iCs/>
      </w:rPr>
      <w:t xml:space="preserve"> </w:t>
    </w:r>
    <w:r w:rsidRPr="008C7764">
      <w:rPr>
        <w:i/>
        <w:iCs/>
      </w:rPr>
      <w:t>prieda</w:t>
    </w:r>
    <w:r w:rsidR="00A377CF" w:rsidRPr="008C7764">
      <w:rPr>
        <w:i/>
        <w:iCs/>
      </w:rPr>
      <w:t>i</w:t>
    </w:r>
    <w:r w:rsidRPr="008C7764">
      <w:rPr>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87B4A"/>
    <w:multiLevelType w:val="hybridMultilevel"/>
    <w:tmpl w:val="2A9CE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0" w15:restartNumberingAfterBreak="0">
    <w:nsid w:val="1D4C1999"/>
    <w:multiLevelType w:val="hybridMultilevel"/>
    <w:tmpl w:val="04CC7E6A"/>
    <w:lvl w:ilvl="0" w:tplc="F036F26E">
      <w:start w:val="4"/>
      <w:numFmt w:val="bullet"/>
      <w:lvlText w:val="-"/>
      <w:lvlJc w:val="left"/>
      <w:pPr>
        <w:ind w:left="399" w:hanging="360"/>
      </w:pPr>
      <w:rPr>
        <w:rFonts w:ascii="Times New Roman" w:eastAsia="Arial Unicode MS"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1"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2"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8821B17"/>
    <w:multiLevelType w:val="hybridMultilevel"/>
    <w:tmpl w:val="ECB0C178"/>
    <w:lvl w:ilvl="0" w:tplc="AE6018F4">
      <w:start w:val="1"/>
      <w:numFmt w:val="bullet"/>
      <w:lvlText w:val=""/>
      <w:lvlJc w:val="left"/>
      <w:pPr>
        <w:ind w:left="1440" w:hanging="360"/>
      </w:pPr>
      <w:rPr>
        <w:rFonts w:ascii="Symbol" w:hAnsi="Symbol"/>
      </w:rPr>
    </w:lvl>
    <w:lvl w:ilvl="1" w:tplc="8CDC547A">
      <w:start w:val="1"/>
      <w:numFmt w:val="bullet"/>
      <w:lvlText w:val=""/>
      <w:lvlJc w:val="left"/>
      <w:pPr>
        <w:ind w:left="1440" w:hanging="360"/>
      </w:pPr>
      <w:rPr>
        <w:rFonts w:ascii="Symbol" w:hAnsi="Symbol"/>
      </w:rPr>
    </w:lvl>
    <w:lvl w:ilvl="2" w:tplc="6742AA36">
      <w:start w:val="1"/>
      <w:numFmt w:val="bullet"/>
      <w:lvlText w:val=""/>
      <w:lvlJc w:val="left"/>
      <w:pPr>
        <w:ind w:left="1440" w:hanging="360"/>
      </w:pPr>
      <w:rPr>
        <w:rFonts w:ascii="Symbol" w:hAnsi="Symbol"/>
      </w:rPr>
    </w:lvl>
    <w:lvl w:ilvl="3" w:tplc="77BCFCB0">
      <w:start w:val="1"/>
      <w:numFmt w:val="bullet"/>
      <w:lvlText w:val=""/>
      <w:lvlJc w:val="left"/>
      <w:pPr>
        <w:ind w:left="1440" w:hanging="360"/>
      </w:pPr>
      <w:rPr>
        <w:rFonts w:ascii="Symbol" w:hAnsi="Symbol"/>
      </w:rPr>
    </w:lvl>
    <w:lvl w:ilvl="4" w:tplc="871EF976">
      <w:start w:val="1"/>
      <w:numFmt w:val="bullet"/>
      <w:lvlText w:val=""/>
      <w:lvlJc w:val="left"/>
      <w:pPr>
        <w:ind w:left="1440" w:hanging="360"/>
      </w:pPr>
      <w:rPr>
        <w:rFonts w:ascii="Symbol" w:hAnsi="Symbol"/>
      </w:rPr>
    </w:lvl>
    <w:lvl w:ilvl="5" w:tplc="EB304528">
      <w:start w:val="1"/>
      <w:numFmt w:val="bullet"/>
      <w:lvlText w:val=""/>
      <w:lvlJc w:val="left"/>
      <w:pPr>
        <w:ind w:left="1440" w:hanging="360"/>
      </w:pPr>
      <w:rPr>
        <w:rFonts w:ascii="Symbol" w:hAnsi="Symbol"/>
      </w:rPr>
    </w:lvl>
    <w:lvl w:ilvl="6" w:tplc="72D4A96A">
      <w:start w:val="1"/>
      <w:numFmt w:val="bullet"/>
      <w:lvlText w:val=""/>
      <w:lvlJc w:val="left"/>
      <w:pPr>
        <w:ind w:left="1440" w:hanging="360"/>
      </w:pPr>
      <w:rPr>
        <w:rFonts w:ascii="Symbol" w:hAnsi="Symbol"/>
      </w:rPr>
    </w:lvl>
    <w:lvl w:ilvl="7" w:tplc="D92ACB82">
      <w:start w:val="1"/>
      <w:numFmt w:val="bullet"/>
      <w:lvlText w:val=""/>
      <w:lvlJc w:val="left"/>
      <w:pPr>
        <w:ind w:left="1440" w:hanging="360"/>
      </w:pPr>
      <w:rPr>
        <w:rFonts w:ascii="Symbol" w:hAnsi="Symbol"/>
      </w:rPr>
    </w:lvl>
    <w:lvl w:ilvl="8" w:tplc="F984EDF0">
      <w:start w:val="1"/>
      <w:numFmt w:val="bullet"/>
      <w:lvlText w:val=""/>
      <w:lvlJc w:val="left"/>
      <w:pPr>
        <w:ind w:left="1440" w:hanging="360"/>
      </w:pPr>
      <w:rPr>
        <w:rFonts w:ascii="Symbol" w:hAnsi="Symbol"/>
      </w:rPr>
    </w:lvl>
  </w:abstractNum>
  <w:abstractNum w:abstractNumId="15"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120E99"/>
    <w:multiLevelType w:val="hybridMultilevel"/>
    <w:tmpl w:val="99107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1"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3"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1"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29"/>
  </w:num>
  <w:num w:numId="2" w16cid:durableId="494995298">
    <w:abstractNumId w:val="18"/>
  </w:num>
  <w:num w:numId="3" w16cid:durableId="2031753956">
    <w:abstractNumId w:val="23"/>
  </w:num>
  <w:num w:numId="4" w16cid:durableId="1604651830">
    <w:abstractNumId w:val="7"/>
  </w:num>
  <w:num w:numId="5" w16cid:durableId="542525153">
    <w:abstractNumId w:val="12"/>
  </w:num>
  <w:num w:numId="6" w16cid:durableId="35783373">
    <w:abstractNumId w:val="19"/>
  </w:num>
  <w:num w:numId="7" w16cid:durableId="952519522">
    <w:abstractNumId w:val="30"/>
  </w:num>
  <w:num w:numId="8" w16cid:durableId="901015146">
    <w:abstractNumId w:val="28"/>
  </w:num>
  <w:num w:numId="9" w16cid:durableId="1656256354">
    <w:abstractNumId w:val="5"/>
  </w:num>
  <w:num w:numId="10" w16cid:durableId="2102213028">
    <w:abstractNumId w:val="20"/>
  </w:num>
  <w:num w:numId="11" w16cid:durableId="526793016">
    <w:abstractNumId w:val="26"/>
  </w:num>
  <w:num w:numId="12" w16cid:durableId="1718698623">
    <w:abstractNumId w:val="27"/>
  </w:num>
  <w:num w:numId="13" w16cid:durableId="1395205146">
    <w:abstractNumId w:val="2"/>
  </w:num>
  <w:num w:numId="14" w16cid:durableId="1185245403">
    <w:abstractNumId w:val="31"/>
  </w:num>
  <w:num w:numId="15" w16cid:durableId="1829245350">
    <w:abstractNumId w:val="4"/>
  </w:num>
  <w:num w:numId="16" w16cid:durableId="479929181">
    <w:abstractNumId w:val="17"/>
  </w:num>
  <w:num w:numId="17" w16cid:durableId="1395549100">
    <w:abstractNumId w:val="0"/>
  </w:num>
  <w:num w:numId="18" w16cid:durableId="1575700461">
    <w:abstractNumId w:val="9"/>
  </w:num>
  <w:num w:numId="19" w16cid:durableId="912088391">
    <w:abstractNumId w:val="24"/>
  </w:num>
  <w:num w:numId="20" w16cid:durableId="475688699">
    <w:abstractNumId w:val="25"/>
  </w:num>
  <w:num w:numId="21" w16cid:durableId="53431998">
    <w:abstractNumId w:val="21"/>
  </w:num>
  <w:num w:numId="22" w16cid:durableId="696008962">
    <w:abstractNumId w:val="6"/>
  </w:num>
  <w:num w:numId="23" w16cid:durableId="1919096462">
    <w:abstractNumId w:val="3"/>
  </w:num>
  <w:num w:numId="24" w16cid:durableId="454255225">
    <w:abstractNumId w:val="11"/>
  </w:num>
  <w:num w:numId="25" w16cid:durableId="1166744597">
    <w:abstractNumId w:val="13"/>
  </w:num>
  <w:num w:numId="26" w16cid:durableId="1337146278">
    <w:abstractNumId w:val="8"/>
  </w:num>
  <w:num w:numId="27" w16cid:durableId="2025588657">
    <w:abstractNumId w:val="1"/>
  </w:num>
  <w:num w:numId="28" w16cid:durableId="2024547681">
    <w:abstractNumId w:val="22"/>
  </w:num>
  <w:num w:numId="29" w16cid:durableId="948897984">
    <w:abstractNumId w:val="15"/>
  </w:num>
  <w:num w:numId="30" w16cid:durableId="904803871">
    <w:abstractNumId w:val="10"/>
  </w:num>
  <w:num w:numId="31" w16cid:durableId="880019648">
    <w:abstractNumId w:val="16"/>
  </w:num>
  <w:num w:numId="32" w16cid:durableId="17934765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07C89"/>
    <w:rsid w:val="0001142D"/>
    <w:rsid w:val="000115D1"/>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22FB"/>
    <w:rsid w:val="000501C9"/>
    <w:rsid w:val="00050B07"/>
    <w:rsid w:val="0005150C"/>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2EF"/>
    <w:rsid w:val="00067E48"/>
    <w:rsid w:val="0007041B"/>
    <w:rsid w:val="000709EC"/>
    <w:rsid w:val="00071BFD"/>
    <w:rsid w:val="000723B8"/>
    <w:rsid w:val="00073BF2"/>
    <w:rsid w:val="00073CA8"/>
    <w:rsid w:val="00074879"/>
    <w:rsid w:val="00074A71"/>
    <w:rsid w:val="00074B5F"/>
    <w:rsid w:val="000779A6"/>
    <w:rsid w:val="0008043B"/>
    <w:rsid w:val="00081AA6"/>
    <w:rsid w:val="00082008"/>
    <w:rsid w:val="00082E43"/>
    <w:rsid w:val="000833A1"/>
    <w:rsid w:val="000842B0"/>
    <w:rsid w:val="0008474E"/>
    <w:rsid w:val="00084934"/>
    <w:rsid w:val="000851BD"/>
    <w:rsid w:val="00091EEE"/>
    <w:rsid w:val="00092C15"/>
    <w:rsid w:val="0009563B"/>
    <w:rsid w:val="00096318"/>
    <w:rsid w:val="0009698E"/>
    <w:rsid w:val="000970A4"/>
    <w:rsid w:val="000A1975"/>
    <w:rsid w:val="000A3162"/>
    <w:rsid w:val="000A4A4A"/>
    <w:rsid w:val="000A4ED7"/>
    <w:rsid w:val="000A748B"/>
    <w:rsid w:val="000A7C86"/>
    <w:rsid w:val="000B0B92"/>
    <w:rsid w:val="000B1F05"/>
    <w:rsid w:val="000B3229"/>
    <w:rsid w:val="000B46B5"/>
    <w:rsid w:val="000B6AB9"/>
    <w:rsid w:val="000B6B74"/>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546"/>
    <w:rsid w:val="0010091C"/>
    <w:rsid w:val="0010193F"/>
    <w:rsid w:val="00102245"/>
    <w:rsid w:val="001033FB"/>
    <w:rsid w:val="00103E95"/>
    <w:rsid w:val="0010749A"/>
    <w:rsid w:val="00111142"/>
    <w:rsid w:val="0011562D"/>
    <w:rsid w:val="00116445"/>
    <w:rsid w:val="00116F6D"/>
    <w:rsid w:val="00120469"/>
    <w:rsid w:val="001208F2"/>
    <w:rsid w:val="00120FE9"/>
    <w:rsid w:val="00123D54"/>
    <w:rsid w:val="00125280"/>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708A"/>
    <w:rsid w:val="00167187"/>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96E04"/>
    <w:rsid w:val="001A071A"/>
    <w:rsid w:val="001A0EE4"/>
    <w:rsid w:val="001A237A"/>
    <w:rsid w:val="001A351B"/>
    <w:rsid w:val="001A5267"/>
    <w:rsid w:val="001A69C5"/>
    <w:rsid w:val="001A7776"/>
    <w:rsid w:val="001A7B1B"/>
    <w:rsid w:val="001B005F"/>
    <w:rsid w:val="001B1278"/>
    <w:rsid w:val="001B4238"/>
    <w:rsid w:val="001B5C42"/>
    <w:rsid w:val="001B614D"/>
    <w:rsid w:val="001B78A0"/>
    <w:rsid w:val="001C09DD"/>
    <w:rsid w:val="001C141C"/>
    <w:rsid w:val="001C1AF0"/>
    <w:rsid w:val="001C1CF4"/>
    <w:rsid w:val="001C1F6C"/>
    <w:rsid w:val="001C2056"/>
    <w:rsid w:val="001C28C7"/>
    <w:rsid w:val="001C2BFA"/>
    <w:rsid w:val="001C3948"/>
    <w:rsid w:val="001C510C"/>
    <w:rsid w:val="001C5A65"/>
    <w:rsid w:val="001C77E8"/>
    <w:rsid w:val="001C7A7F"/>
    <w:rsid w:val="001D0379"/>
    <w:rsid w:val="001D11A4"/>
    <w:rsid w:val="001D1602"/>
    <w:rsid w:val="001D29A6"/>
    <w:rsid w:val="001D478A"/>
    <w:rsid w:val="001D7D38"/>
    <w:rsid w:val="001E0CBA"/>
    <w:rsid w:val="001E2448"/>
    <w:rsid w:val="001E365E"/>
    <w:rsid w:val="001E7EA9"/>
    <w:rsid w:val="001F33DB"/>
    <w:rsid w:val="001F3A63"/>
    <w:rsid w:val="001F7E97"/>
    <w:rsid w:val="00204DD7"/>
    <w:rsid w:val="00205EA1"/>
    <w:rsid w:val="002067CD"/>
    <w:rsid w:val="0020702C"/>
    <w:rsid w:val="00207E8C"/>
    <w:rsid w:val="0021020C"/>
    <w:rsid w:val="00210421"/>
    <w:rsid w:val="00211565"/>
    <w:rsid w:val="00212085"/>
    <w:rsid w:val="00215E02"/>
    <w:rsid w:val="002174E0"/>
    <w:rsid w:val="0022127B"/>
    <w:rsid w:val="00221E69"/>
    <w:rsid w:val="00223640"/>
    <w:rsid w:val="00225843"/>
    <w:rsid w:val="002260A1"/>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49A"/>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5C7C"/>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70D"/>
    <w:rsid w:val="00287C72"/>
    <w:rsid w:val="00287F57"/>
    <w:rsid w:val="0029111E"/>
    <w:rsid w:val="00291F53"/>
    <w:rsid w:val="002927D2"/>
    <w:rsid w:val="0029376C"/>
    <w:rsid w:val="002943C1"/>
    <w:rsid w:val="00295505"/>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3E98"/>
    <w:rsid w:val="002D50C4"/>
    <w:rsid w:val="002D5374"/>
    <w:rsid w:val="002D7D46"/>
    <w:rsid w:val="002D7E20"/>
    <w:rsid w:val="002E1CF6"/>
    <w:rsid w:val="002E212A"/>
    <w:rsid w:val="002E2F68"/>
    <w:rsid w:val="002E32D2"/>
    <w:rsid w:val="002E454A"/>
    <w:rsid w:val="002E481B"/>
    <w:rsid w:val="002E49D8"/>
    <w:rsid w:val="002E4C3E"/>
    <w:rsid w:val="002E7661"/>
    <w:rsid w:val="002F0A89"/>
    <w:rsid w:val="002F36F1"/>
    <w:rsid w:val="002F4AD1"/>
    <w:rsid w:val="002F53AD"/>
    <w:rsid w:val="002F7369"/>
    <w:rsid w:val="002F7E65"/>
    <w:rsid w:val="003022A6"/>
    <w:rsid w:val="00302AB3"/>
    <w:rsid w:val="00305FC7"/>
    <w:rsid w:val="00306354"/>
    <w:rsid w:val="00307B45"/>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304F9"/>
    <w:rsid w:val="00330F1B"/>
    <w:rsid w:val="003311E9"/>
    <w:rsid w:val="00331A0B"/>
    <w:rsid w:val="00331DB6"/>
    <w:rsid w:val="00332825"/>
    <w:rsid w:val="00333581"/>
    <w:rsid w:val="003339D2"/>
    <w:rsid w:val="003346C7"/>
    <w:rsid w:val="00336120"/>
    <w:rsid w:val="0033750D"/>
    <w:rsid w:val="0033760E"/>
    <w:rsid w:val="00337E9D"/>
    <w:rsid w:val="00340956"/>
    <w:rsid w:val="00340A66"/>
    <w:rsid w:val="00344EBC"/>
    <w:rsid w:val="00347D32"/>
    <w:rsid w:val="00347E7A"/>
    <w:rsid w:val="003507B6"/>
    <w:rsid w:val="0035094B"/>
    <w:rsid w:val="003530E6"/>
    <w:rsid w:val="0035341B"/>
    <w:rsid w:val="003563AD"/>
    <w:rsid w:val="00356C3B"/>
    <w:rsid w:val="003571B8"/>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86D7B"/>
    <w:rsid w:val="00390E93"/>
    <w:rsid w:val="003936CA"/>
    <w:rsid w:val="0039490C"/>
    <w:rsid w:val="003A0D10"/>
    <w:rsid w:val="003A1164"/>
    <w:rsid w:val="003A170E"/>
    <w:rsid w:val="003A19F9"/>
    <w:rsid w:val="003A219B"/>
    <w:rsid w:val="003A6E0B"/>
    <w:rsid w:val="003B0158"/>
    <w:rsid w:val="003B2DAE"/>
    <w:rsid w:val="003B2E05"/>
    <w:rsid w:val="003B33F9"/>
    <w:rsid w:val="003B3917"/>
    <w:rsid w:val="003B4E28"/>
    <w:rsid w:val="003B75DA"/>
    <w:rsid w:val="003B7A9C"/>
    <w:rsid w:val="003B7AE1"/>
    <w:rsid w:val="003C0CB7"/>
    <w:rsid w:val="003C3AE1"/>
    <w:rsid w:val="003C79E7"/>
    <w:rsid w:val="003D0997"/>
    <w:rsid w:val="003D0BFF"/>
    <w:rsid w:val="003D19F6"/>
    <w:rsid w:val="003D2219"/>
    <w:rsid w:val="003D2881"/>
    <w:rsid w:val="003E0441"/>
    <w:rsid w:val="003E2E6D"/>
    <w:rsid w:val="003E303D"/>
    <w:rsid w:val="003E316B"/>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5CF5"/>
    <w:rsid w:val="00407BD5"/>
    <w:rsid w:val="00407ED9"/>
    <w:rsid w:val="00411DA2"/>
    <w:rsid w:val="00414B56"/>
    <w:rsid w:val="0041537A"/>
    <w:rsid w:val="00417768"/>
    <w:rsid w:val="0042180B"/>
    <w:rsid w:val="00424BC7"/>
    <w:rsid w:val="00424FB0"/>
    <w:rsid w:val="00425D91"/>
    <w:rsid w:val="00425F94"/>
    <w:rsid w:val="00426865"/>
    <w:rsid w:val="00427311"/>
    <w:rsid w:val="00430540"/>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CF0"/>
    <w:rsid w:val="00464F52"/>
    <w:rsid w:val="004708B6"/>
    <w:rsid w:val="00471163"/>
    <w:rsid w:val="004728F6"/>
    <w:rsid w:val="00473B5B"/>
    <w:rsid w:val="0047479B"/>
    <w:rsid w:val="004757D6"/>
    <w:rsid w:val="00477B6D"/>
    <w:rsid w:val="0048021C"/>
    <w:rsid w:val="00481D0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0AF"/>
    <w:rsid w:val="004A69BE"/>
    <w:rsid w:val="004B168B"/>
    <w:rsid w:val="004B2421"/>
    <w:rsid w:val="004B38B4"/>
    <w:rsid w:val="004B41A2"/>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3E28"/>
    <w:rsid w:val="004D4FEB"/>
    <w:rsid w:val="004D7151"/>
    <w:rsid w:val="004E1397"/>
    <w:rsid w:val="004E2757"/>
    <w:rsid w:val="004E3C04"/>
    <w:rsid w:val="004E4537"/>
    <w:rsid w:val="004E584B"/>
    <w:rsid w:val="004E666D"/>
    <w:rsid w:val="004E6D54"/>
    <w:rsid w:val="004F0975"/>
    <w:rsid w:val="004F0AAB"/>
    <w:rsid w:val="004F1065"/>
    <w:rsid w:val="004F4D80"/>
    <w:rsid w:val="004F592F"/>
    <w:rsid w:val="004F5B07"/>
    <w:rsid w:val="004F7561"/>
    <w:rsid w:val="00500A8D"/>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5EE0"/>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2EDF"/>
    <w:rsid w:val="00543F09"/>
    <w:rsid w:val="005442A4"/>
    <w:rsid w:val="00545B55"/>
    <w:rsid w:val="00545CD6"/>
    <w:rsid w:val="005464D2"/>
    <w:rsid w:val="00546853"/>
    <w:rsid w:val="005477A8"/>
    <w:rsid w:val="005478D7"/>
    <w:rsid w:val="0055256B"/>
    <w:rsid w:val="00553B5F"/>
    <w:rsid w:val="005543FC"/>
    <w:rsid w:val="0055476F"/>
    <w:rsid w:val="00555202"/>
    <w:rsid w:val="005624E2"/>
    <w:rsid w:val="00563554"/>
    <w:rsid w:val="00563AFC"/>
    <w:rsid w:val="00566EC7"/>
    <w:rsid w:val="00566FB8"/>
    <w:rsid w:val="00567307"/>
    <w:rsid w:val="00567768"/>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0464"/>
    <w:rsid w:val="005A118E"/>
    <w:rsid w:val="005A1936"/>
    <w:rsid w:val="005A34EE"/>
    <w:rsid w:val="005A3599"/>
    <w:rsid w:val="005A3B57"/>
    <w:rsid w:val="005A6373"/>
    <w:rsid w:val="005A7DC9"/>
    <w:rsid w:val="005B18A0"/>
    <w:rsid w:val="005B2887"/>
    <w:rsid w:val="005B2995"/>
    <w:rsid w:val="005B3495"/>
    <w:rsid w:val="005C045D"/>
    <w:rsid w:val="005C1C85"/>
    <w:rsid w:val="005C20BD"/>
    <w:rsid w:val="005C21E8"/>
    <w:rsid w:val="005C328E"/>
    <w:rsid w:val="005C4947"/>
    <w:rsid w:val="005C4C18"/>
    <w:rsid w:val="005C5872"/>
    <w:rsid w:val="005C6BB5"/>
    <w:rsid w:val="005C7F97"/>
    <w:rsid w:val="005D0D9A"/>
    <w:rsid w:val="005D11E9"/>
    <w:rsid w:val="005D12A5"/>
    <w:rsid w:val="005D1347"/>
    <w:rsid w:val="005D2C1D"/>
    <w:rsid w:val="005D4BE6"/>
    <w:rsid w:val="005D51DF"/>
    <w:rsid w:val="005D653E"/>
    <w:rsid w:val="005D6580"/>
    <w:rsid w:val="005D6BCF"/>
    <w:rsid w:val="005D725F"/>
    <w:rsid w:val="005D7F1A"/>
    <w:rsid w:val="005E08CF"/>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02C1"/>
    <w:rsid w:val="0062353D"/>
    <w:rsid w:val="00625E2E"/>
    <w:rsid w:val="00626194"/>
    <w:rsid w:val="0062657B"/>
    <w:rsid w:val="006266B6"/>
    <w:rsid w:val="00626A2C"/>
    <w:rsid w:val="0062765C"/>
    <w:rsid w:val="0063151E"/>
    <w:rsid w:val="00632504"/>
    <w:rsid w:val="00632CC6"/>
    <w:rsid w:val="0063425A"/>
    <w:rsid w:val="00634B49"/>
    <w:rsid w:val="00634E46"/>
    <w:rsid w:val="00635935"/>
    <w:rsid w:val="00635CB0"/>
    <w:rsid w:val="00637387"/>
    <w:rsid w:val="00641033"/>
    <w:rsid w:val="00641B31"/>
    <w:rsid w:val="006431AA"/>
    <w:rsid w:val="00643DAB"/>
    <w:rsid w:val="00647022"/>
    <w:rsid w:val="006477FF"/>
    <w:rsid w:val="00651488"/>
    <w:rsid w:val="006519D0"/>
    <w:rsid w:val="00651AF8"/>
    <w:rsid w:val="006554AD"/>
    <w:rsid w:val="00655760"/>
    <w:rsid w:val="006608F0"/>
    <w:rsid w:val="00661405"/>
    <w:rsid w:val="00662823"/>
    <w:rsid w:val="00663226"/>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060C"/>
    <w:rsid w:val="00681538"/>
    <w:rsid w:val="00682AF4"/>
    <w:rsid w:val="00683B56"/>
    <w:rsid w:val="00684216"/>
    <w:rsid w:val="00684648"/>
    <w:rsid w:val="00686CB3"/>
    <w:rsid w:val="00690AB4"/>
    <w:rsid w:val="00692523"/>
    <w:rsid w:val="006944F5"/>
    <w:rsid w:val="006945AA"/>
    <w:rsid w:val="006956B2"/>
    <w:rsid w:val="00696B1F"/>
    <w:rsid w:val="00697537"/>
    <w:rsid w:val="006A0335"/>
    <w:rsid w:val="006A0A9F"/>
    <w:rsid w:val="006A3F7D"/>
    <w:rsid w:val="006A5295"/>
    <w:rsid w:val="006B31F3"/>
    <w:rsid w:val="006B50CD"/>
    <w:rsid w:val="006B57F8"/>
    <w:rsid w:val="006B5ECB"/>
    <w:rsid w:val="006B621E"/>
    <w:rsid w:val="006B6381"/>
    <w:rsid w:val="006C1BF4"/>
    <w:rsid w:val="006C1EC7"/>
    <w:rsid w:val="006C415E"/>
    <w:rsid w:val="006C4B1E"/>
    <w:rsid w:val="006C5197"/>
    <w:rsid w:val="006C5917"/>
    <w:rsid w:val="006C5954"/>
    <w:rsid w:val="006C5CD7"/>
    <w:rsid w:val="006C77CA"/>
    <w:rsid w:val="006C7B63"/>
    <w:rsid w:val="006D146E"/>
    <w:rsid w:val="006D4A7B"/>
    <w:rsid w:val="006D4EAC"/>
    <w:rsid w:val="006D6ED2"/>
    <w:rsid w:val="006D7013"/>
    <w:rsid w:val="006D751B"/>
    <w:rsid w:val="006D75AD"/>
    <w:rsid w:val="006D7F4A"/>
    <w:rsid w:val="006E0399"/>
    <w:rsid w:val="006E0D4A"/>
    <w:rsid w:val="006E1756"/>
    <w:rsid w:val="006E17B7"/>
    <w:rsid w:val="006E1D32"/>
    <w:rsid w:val="006E2061"/>
    <w:rsid w:val="006E416B"/>
    <w:rsid w:val="006E63FC"/>
    <w:rsid w:val="006E6C4B"/>
    <w:rsid w:val="006E6CA9"/>
    <w:rsid w:val="006E72D2"/>
    <w:rsid w:val="006E7331"/>
    <w:rsid w:val="006F2676"/>
    <w:rsid w:val="006F38EC"/>
    <w:rsid w:val="006F4093"/>
    <w:rsid w:val="006F47E0"/>
    <w:rsid w:val="006F5918"/>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1F88"/>
    <w:rsid w:val="00762AC6"/>
    <w:rsid w:val="00762AD2"/>
    <w:rsid w:val="00763754"/>
    <w:rsid w:val="00764B87"/>
    <w:rsid w:val="00765883"/>
    <w:rsid w:val="0076589E"/>
    <w:rsid w:val="00767F3F"/>
    <w:rsid w:val="00772AF2"/>
    <w:rsid w:val="00774847"/>
    <w:rsid w:val="00774E03"/>
    <w:rsid w:val="00776EF1"/>
    <w:rsid w:val="00780A15"/>
    <w:rsid w:val="00781DBF"/>
    <w:rsid w:val="00781E27"/>
    <w:rsid w:val="0078302C"/>
    <w:rsid w:val="00783915"/>
    <w:rsid w:val="00784740"/>
    <w:rsid w:val="00786A90"/>
    <w:rsid w:val="0079199D"/>
    <w:rsid w:val="00792FFF"/>
    <w:rsid w:val="0079348D"/>
    <w:rsid w:val="00793863"/>
    <w:rsid w:val="007941FF"/>
    <w:rsid w:val="0079556F"/>
    <w:rsid w:val="00796FC0"/>
    <w:rsid w:val="007A0997"/>
    <w:rsid w:val="007A0BDC"/>
    <w:rsid w:val="007A28C0"/>
    <w:rsid w:val="007A2B74"/>
    <w:rsid w:val="007A2F92"/>
    <w:rsid w:val="007A3625"/>
    <w:rsid w:val="007A3DB0"/>
    <w:rsid w:val="007A6162"/>
    <w:rsid w:val="007A7459"/>
    <w:rsid w:val="007A783D"/>
    <w:rsid w:val="007B01FB"/>
    <w:rsid w:val="007B070E"/>
    <w:rsid w:val="007B0AD9"/>
    <w:rsid w:val="007B121E"/>
    <w:rsid w:val="007B1995"/>
    <w:rsid w:val="007B2BFF"/>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4E8"/>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2C4"/>
    <w:rsid w:val="0081540F"/>
    <w:rsid w:val="00815F67"/>
    <w:rsid w:val="00815FB2"/>
    <w:rsid w:val="00816135"/>
    <w:rsid w:val="00816E52"/>
    <w:rsid w:val="00817558"/>
    <w:rsid w:val="00817FC1"/>
    <w:rsid w:val="0082112A"/>
    <w:rsid w:val="00821B63"/>
    <w:rsid w:val="0082285F"/>
    <w:rsid w:val="00825959"/>
    <w:rsid w:val="00827338"/>
    <w:rsid w:val="0083071C"/>
    <w:rsid w:val="00830BBE"/>
    <w:rsid w:val="00832A2A"/>
    <w:rsid w:val="008330B5"/>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1520"/>
    <w:rsid w:val="0087262B"/>
    <w:rsid w:val="00872F6F"/>
    <w:rsid w:val="00875DCF"/>
    <w:rsid w:val="00876A1A"/>
    <w:rsid w:val="00880641"/>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764"/>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4A45"/>
    <w:rsid w:val="008F5D16"/>
    <w:rsid w:val="008F6629"/>
    <w:rsid w:val="008F6BCD"/>
    <w:rsid w:val="008F6F64"/>
    <w:rsid w:val="008F74F6"/>
    <w:rsid w:val="008F7CA0"/>
    <w:rsid w:val="009039F8"/>
    <w:rsid w:val="00904187"/>
    <w:rsid w:val="00905631"/>
    <w:rsid w:val="00912378"/>
    <w:rsid w:val="00912A00"/>
    <w:rsid w:val="0091373A"/>
    <w:rsid w:val="009148C5"/>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592"/>
    <w:rsid w:val="00940951"/>
    <w:rsid w:val="00941AFE"/>
    <w:rsid w:val="00942EA6"/>
    <w:rsid w:val="00942FBB"/>
    <w:rsid w:val="00947324"/>
    <w:rsid w:val="0095008A"/>
    <w:rsid w:val="00952AC1"/>
    <w:rsid w:val="009534EB"/>
    <w:rsid w:val="00953D7A"/>
    <w:rsid w:val="009555FD"/>
    <w:rsid w:val="0095741E"/>
    <w:rsid w:val="009604F0"/>
    <w:rsid w:val="00960D10"/>
    <w:rsid w:val="00961795"/>
    <w:rsid w:val="0096224C"/>
    <w:rsid w:val="00962F0F"/>
    <w:rsid w:val="00964262"/>
    <w:rsid w:val="0096459E"/>
    <w:rsid w:val="00971E04"/>
    <w:rsid w:val="00972E2B"/>
    <w:rsid w:val="00973865"/>
    <w:rsid w:val="009743B9"/>
    <w:rsid w:val="00974813"/>
    <w:rsid w:val="00974E6E"/>
    <w:rsid w:val="00975BA7"/>
    <w:rsid w:val="0097647C"/>
    <w:rsid w:val="0098222D"/>
    <w:rsid w:val="009825A0"/>
    <w:rsid w:val="0098584D"/>
    <w:rsid w:val="00985FEE"/>
    <w:rsid w:val="0098755C"/>
    <w:rsid w:val="00990960"/>
    <w:rsid w:val="00990AB0"/>
    <w:rsid w:val="0099191E"/>
    <w:rsid w:val="00992543"/>
    <w:rsid w:val="00997306"/>
    <w:rsid w:val="009A1283"/>
    <w:rsid w:val="009A2927"/>
    <w:rsid w:val="009A2F9A"/>
    <w:rsid w:val="009A6C57"/>
    <w:rsid w:val="009A7044"/>
    <w:rsid w:val="009A7068"/>
    <w:rsid w:val="009A7978"/>
    <w:rsid w:val="009A7F6E"/>
    <w:rsid w:val="009B177E"/>
    <w:rsid w:val="009B39AB"/>
    <w:rsid w:val="009B41FB"/>
    <w:rsid w:val="009B5142"/>
    <w:rsid w:val="009B59B0"/>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45D8"/>
    <w:rsid w:val="009E5DF3"/>
    <w:rsid w:val="009F0B25"/>
    <w:rsid w:val="009F1325"/>
    <w:rsid w:val="009F3149"/>
    <w:rsid w:val="009F3D03"/>
    <w:rsid w:val="009F4E9E"/>
    <w:rsid w:val="009F661A"/>
    <w:rsid w:val="00A009F5"/>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186A"/>
    <w:rsid w:val="00A22C73"/>
    <w:rsid w:val="00A2355B"/>
    <w:rsid w:val="00A23674"/>
    <w:rsid w:val="00A23C9B"/>
    <w:rsid w:val="00A24875"/>
    <w:rsid w:val="00A24D9F"/>
    <w:rsid w:val="00A262C3"/>
    <w:rsid w:val="00A277A4"/>
    <w:rsid w:val="00A278E8"/>
    <w:rsid w:val="00A30BED"/>
    <w:rsid w:val="00A318E0"/>
    <w:rsid w:val="00A31A93"/>
    <w:rsid w:val="00A324BA"/>
    <w:rsid w:val="00A3301E"/>
    <w:rsid w:val="00A334EF"/>
    <w:rsid w:val="00A334F3"/>
    <w:rsid w:val="00A349ED"/>
    <w:rsid w:val="00A34AB9"/>
    <w:rsid w:val="00A3615F"/>
    <w:rsid w:val="00A36B54"/>
    <w:rsid w:val="00A36BDD"/>
    <w:rsid w:val="00A377CF"/>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875"/>
    <w:rsid w:val="00A969B9"/>
    <w:rsid w:val="00A9790E"/>
    <w:rsid w:val="00A97E2A"/>
    <w:rsid w:val="00AA20FA"/>
    <w:rsid w:val="00AA2995"/>
    <w:rsid w:val="00AA370E"/>
    <w:rsid w:val="00AA49E0"/>
    <w:rsid w:val="00AA4BBE"/>
    <w:rsid w:val="00AA4BBF"/>
    <w:rsid w:val="00AA5B3A"/>
    <w:rsid w:val="00AA7D22"/>
    <w:rsid w:val="00AB109A"/>
    <w:rsid w:val="00AB11E9"/>
    <w:rsid w:val="00AB20B9"/>
    <w:rsid w:val="00AB304E"/>
    <w:rsid w:val="00AB51F2"/>
    <w:rsid w:val="00AB6A6C"/>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0FAE"/>
    <w:rsid w:val="00B125BD"/>
    <w:rsid w:val="00B161FF"/>
    <w:rsid w:val="00B163BE"/>
    <w:rsid w:val="00B17FF6"/>
    <w:rsid w:val="00B20615"/>
    <w:rsid w:val="00B22D42"/>
    <w:rsid w:val="00B23BED"/>
    <w:rsid w:val="00B2411B"/>
    <w:rsid w:val="00B2531C"/>
    <w:rsid w:val="00B25488"/>
    <w:rsid w:val="00B2564A"/>
    <w:rsid w:val="00B25850"/>
    <w:rsid w:val="00B25CEA"/>
    <w:rsid w:val="00B2726B"/>
    <w:rsid w:val="00B2777B"/>
    <w:rsid w:val="00B2788F"/>
    <w:rsid w:val="00B33EAE"/>
    <w:rsid w:val="00B34891"/>
    <w:rsid w:val="00B34E7F"/>
    <w:rsid w:val="00B36DF9"/>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0DCA"/>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562F"/>
    <w:rsid w:val="00BC6029"/>
    <w:rsid w:val="00BC615F"/>
    <w:rsid w:val="00BD01B5"/>
    <w:rsid w:val="00BD0377"/>
    <w:rsid w:val="00BD1D43"/>
    <w:rsid w:val="00BD285F"/>
    <w:rsid w:val="00BD35F2"/>
    <w:rsid w:val="00BD443B"/>
    <w:rsid w:val="00BD504E"/>
    <w:rsid w:val="00BD6091"/>
    <w:rsid w:val="00BD762F"/>
    <w:rsid w:val="00BE3BCA"/>
    <w:rsid w:val="00BE5733"/>
    <w:rsid w:val="00BF1D70"/>
    <w:rsid w:val="00BF1F6C"/>
    <w:rsid w:val="00BF27E4"/>
    <w:rsid w:val="00BF37A6"/>
    <w:rsid w:val="00BF44A8"/>
    <w:rsid w:val="00BF4AE2"/>
    <w:rsid w:val="00BF58CA"/>
    <w:rsid w:val="00BF6756"/>
    <w:rsid w:val="00C0105A"/>
    <w:rsid w:val="00C04DF7"/>
    <w:rsid w:val="00C06038"/>
    <w:rsid w:val="00C069B6"/>
    <w:rsid w:val="00C075D3"/>
    <w:rsid w:val="00C07610"/>
    <w:rsid w:val="00C10D46"/>
    <w:rsid w:val="00C10E7F"/>
    <w:rsid w:val="00C12750"/>
    <w:rsid w:val="00C12C5A"/>
    <w:rsid w:val="00C15219"/>
    <w:rsid w:val="00C15FDC"/>
    <w:rsid w:val="00C161D1"/>
    <w:rsid w:val="00C16384"/>
    <w:rsid w:val="00C17C5C"/>
    <w:rsid w:val="00C2017F"/>
    <w:rsid w:val="00C20F28"/>
    <w:rsid w:val="00C212AC"/>
    <w:rsid w:val="00C23B46"/>
    <w:rsid w:val="00C23D34"/>
    <w:rsid w:val="00C31BF1"/>
    <w:rsid w:val="00C35BFF"/>
    <w:rsid w:val="00C368B2"/>
    <w:rsid w:val="00C37159"/>
    <w:rsid w:val="00C4054C"/>
    <w:rsid w:val="00C40995"/>
    <w:rsid w:val="00C40C58"/>
    <w:rsid w:val="00C41838"/>
    <w:rsid w:val="00C42A3D"/>
    <w:rsid w:val="00C42E8D"/>
    <w:rsid w:val="00C44189"/>
    <w:rsid w:val="00C4457F"/>
    <w:rsid w:val="00C44747"/>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743"/>
    <w:rsid w:val="00C8397A"/>
    <w:rsid w:val="00C84D3D"/>
    <w:rsid w:val="00C85305"/>
    <w:rsid w:val="00C85642"/>
    <w:rsid w:val="00C8612F"/>
    <w:rsid w:val="00C87F96"/>
    <w:rsid w:val="00C91CAD"/>
    <w:rsid w:val="00C92866"/>
    <w:rsid w:val="00C92A22"/>
    <w:rsid w:val="00C93011"/>
    <w:rsid w:val="00C934AE"/>
    <w:rsid w:val="00C944D2"/>
    <w:rsid w:val="00C962CA"/>
    <w:rsid w:val="00C979E3"/>
    <w:rsid w:val="00CA0B43"/>
    <w:rsid w:val="00CA0B53"/>
    <w:rsid w:val="00CA1371"/>
    <w:rsid w:val="00CA493E"/>
    <w:rsid w:val="00CA641E"/>
    <w:rsid w:val="00CA6FBF"/>
    <w:rsid w:val="00CA7F05"/>
    <w:rsid w:val="00CB3817"/>
    <w:rsid w:val="00CB6CF4"/>
    <w:rsid w:val="00CB7B61"/>
    <w:rsid w:val="00CB7F49"/>
    <w:rsid w:val="00CC092F"/>
    <w:rsid w:val="00CC39D4"/>
    <w:rsid w:val="00CC472E"/>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28F"/>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7BB"/>
    <w:rsid w:val="00D27949"/>
    <w:rsid w:val="00D27E48"/>
    <w:rsid w:val="00D27F66"/>
    <w:rsid w:val="00D32223"/>
    <w:rsid w:val="00D32309"/>
    <w:rsid w:val="00D340EE"/>
    <w:rsid w:val="00D34B5F"/>
    <w:rsid w:val="00D350BF"/>
    <w:rsid w:val="00D359B9"/>
    <w:rsid w:val="00D3715B"/>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34DE"/>
    <w:rsid w:val="00E44715"/>
    <w:rsid w:val="00E454CB"/>
    <w:rsid w:val="00E46033"/>
    <w:rsid w:val="00E47C09"/>
    <w:rsid w:val="00E52523"/>
    <w:rsid w:val="00E5319D"/>
    <w:rsid w:val="00E53309"/>
    <w:rsid w:val="00E54297"/>
    <w:rsid w:val="00E554E2"/>
    <w:rsid w:val="00E576E3"/>
    <w:rsid w:val="00E57B75"/>
    <w:rsid w:val="00E61383"/>
    <w:rsid w:val="00E61EAF"/>
    <w:rsid w:val="00E6250F"/>
    <w:rsid w:val="00E63AB8"/>
    <w:rsid w:val="00E6425B"/>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1B7E"/>
    <w:rsid w:val="00EA5BC2"/>
    <w:rsid w:val="00EA62ED"/>
    <w:rsid w:val="00EA7115"/>
    <w:rsid w:val="00EA73CC"/>
    <w:rsid w:val="00EB5925"/>
    <w:rsid w:val="00EB5AC3"/>
    <w:rsid w:val="00EB6166"/>
    <w:rsid w:val="00EB6386"/>
    <w:rsid w:val="00EB7319"/>
    <w:rsid w:val="00EB7A5B"/>
    <w:rsid w:val="00EB7D26"/>
    <w:rsid w:val="00EC0A50"/>
    <w:rsid w:val="00EC12A1"/>
    <w:rsid w:val="00EC209A"/>
    <w:rsid w:val="00EC2EBC"/>
    <w:rsid w:val="00EC33B8"/>
    <w:rsid w:val="00EC379C"/>
    <w:rsid w:val="00EC3B41"/>
    <w:rsid w:val="00EC3F0D"/>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F011E"/>
    <w:rsid w:val="00EF3AB8"/>
    <w:rsid w:val="00EF3AE3"/>
    <w:rsid w:val="00EF48FB"/>
    <w:rsid w:val="00F033C4"/>
    <w:rsid w:val="00F03870"/>
    <w:rsid w:val="00F0538A"/>
    <w:rsid w:val="00F07000"/>
    <w:rsid w:val="00F07FE0"/>
    <w:rsid w:val="00F114E0"/>
    <w:rsid w:val="00F119EB"/>
    <w:rsid w:val="00F11EB8"/>
    <w:rsid w:val="00F139F1"/>
    <w:rsid w:val="00F15C97"/>
    <w:rsid w:val="00F1708B"/>
    <w:rsid w:val="00F175DA"/>
    <w:rsid w:val="00F21CA8"/>
    <w:rsid w:val="00F22521"/>
    <w:rsid w:val="00F229B0"/>
    <w:rsid w:val="00F2316F"/>
    <w:rsid w:val="00F233BC"/>
    <w:rsid w:val="00F240F8"/>
    <w:rsid w:val="00F25396"/>
    <w:rsid w:val="00F25B28"/>
    <w:rsid w:val="00F2644E"/>
    <w:rsid w:val="00F26F42"/>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6B1C"/>
    <w:rsid w:val="00F479A3"/>
    <w:rsid w:val="00F507B7"/>
    <w:rsid w:val="00F5092C"/>
    <w:rsid w:val="00F52A79"/>
    <w:rsid w:val="00F52ABA"/>
    <w:rsid w:val="00F5547A"/>
    <w:rsid w:val="00F60DDB"/>
    <w:rsid w:val="00F644BD"/>
    <w:rsid w:val="00F655CE"/>
    <w:rsid w:val="00F66D7E"/>
    <w:rsid w:val="00F67DC8"/>
    <w:rsid w:val="00F70AA4"/>
    <w:rsid w:val="00F72044"/>
    <w:rsid w:val="00F74A6E"/>
    <w:rsid w:val="00F74E82"/>
    <w:rsid w:val="00F75579"/>
    <w:rsid w:val="00F75725"/>
    <w:rsid w:val="00F75BE5"/>
    <w:rsid w:val="00F806D1"/>
    <w:rsid w:val="00F81A0C"/>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272"/>
    <w:rsid w:val="00FA76CB"/>
    <w:rsid w:val="00FB1787"/>
    <w:rsid w:val="00FB18B7"/>
    <w:rsid w:val="00FB2011"/>
    <w:rsid w:val="00FB202C"/>
    <w:rsid w:val="00FB263F"/>
    <w:rsid w:val="00FB35D5"/>
    <w:rsid w:val="00FB3FDA"/>
    <w:rsid w:val="00FB55B6"/>
    <w:rsid w:val="00FB73ED"/>
    <w:rsid w:val="00FB7863"/>
    <w:rsid w:val="00FB7E18"/>
    <w:rsid w:val="00FC00A6"/>
    <w:rsid w:val="00FC2263"/>
    <w:rsid w:val="00FC34BB"/>
    <w:rsid w:val="00FC481C"/>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6B5B"/>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207E8C"/>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lp"/>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Blue,fn,FT,Ca"/>
    <w:basedOn w:val="Normal"/>
    <w:link w:val="FootnoteTextChar"/>
    <w:uiPriority w:val="99"/>
    <w:unhideWhenUsed/>
    <w:qFormat/>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F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customStyle="1" w:styleId="lexicalparagraph">
    <w:name w:val="lexical__paragraph"/>
    <w:basedOn w:val="Normal"/>
    <w:rsid w:val="001C2B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CA137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A1371"/>
    <w:pPr>
      <w:pBdr>
        <w:top w:val="none" w:sz="0" w:space="0" w:color="auto"/>
        <w:left w:val="none" w:sz="0" w:space="0" w:color="auto"/>
        <w:bottom w:val="none" w:sz="0" w:space="0" w:color="auto"/>
        <w:right w:val="none" w:sz="0" w:space="0" w:color="auto"/>
        <w:between w:val="none" w:sz="0" w:space="0" w:color="auto"/>
        <w:bar w:val="none" w:sz="0" w:color="auto"/>
      </w:pBdr>
      <w:spacing w:before="60" w:after="160" w:line="240" w:lineRule="exact"/>
    </w:pPr>
    <w:rPr>
      <w:sz w:val="20"/>
      <w:szCs w:val="20"/>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07984946">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96379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3.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82C1BE-68F7-486B-A619-25884A7976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13</Pages>
  <Words>22443</Words>
  <Characters>12793</Characters>
  <Application>Microsoft Office Word</Application>
  <DocSecurity>0</DocSecurity>
  <Lines>106</Lines>
  <Paragraphs>70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PIRKIMO SĄLYGŲ 4 PRIEDAS „PAŠALINIMO PAGRINDAI“</vt:lpstr>
    </vt:vector>
  </TitlesOfParts>
  <Company/>
  <LinksUpToDate>false</LinksUpToDate>
  <CharactersWithSpaces>35166</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Gražina Kašinskienė</cp:lastModifiedBy>
  <cp:revision>107</cp:revision>
  <cp:lastPrinted>2021-03-18T06:52:00Z</cp:lastPrinted>
  <dcterms:created xsi:type="dcterms:W3CDTF">2025-05-09T10:28:00Z</dcterms:created>
  <dcterms:modified xsi:type="dcterms:W3CDTF">2025-09-26T10:32:00Z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2025-09-22T13:26:36Z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afa5e9dc-1f79-42bb-869f-8b92da5377a0</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